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A0" w:rsidRPr="007B4266" w:rsidRDefault="008441A0" w:rsidP="007B426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Мастер-класс.</w:t>
      </w:r>
    </w:p>
    <w:p w:rsidR="00253191" w:rsidRPr="007B4266" w:rsidRDefault="008441A0" w:rsidP="007B4266">
      <w:pPr>
        <w:ind w:left="-708" w:firstLine="708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Тема:</w:t>
      </w:r>
      <w:r w:rsidR="00253191" w:rsidRPr="007B4266">
        <w:rPr>
          <w:rFonts w:ascii="Times New Roman" w:hAnsi="Times New Roman" w:cs="Times New Roman"/>
          <w:sz w:val="28"/>
          <w:szCs w:val="28"/>
        </w:rPr>
        <w:t xml:space="preserve"> Читательская грамотность (как мотивировать детей к чтению).</w:t>
      </w:r>
      <w:r w:rsidR="00494C6D" w:rsidRPr="007B4266">
        <w:rPr>
          <w:rFonts w:ascii="Times New Roman" w:hAnsi="Times New Roman" w:cs="Times New Roman"/>
          <w:sz w:val="28"/>
          <w:szCs w:val="28"/>
        </w:rPr>
        <w:t xml:space="preserve"> Семинар-практикум для родителей 1</w:t>
      </w:r>
      <w:proofErr w:type="gramStart"/>
      <w:r w:rsidR="00494C6D" w:rsidRPr="007B426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94C6D" w:rsidRPr="007B4266">
        <w:rPr>
          <w:rFonts w:ascii="Times New Roman" w:hAnsi="Times New Roman" w:cs="Times New Roman"/>
          <w:sz w:val="28"/>
          <w:szCs w:val="28"/>
        </w:rPr>
        <w:t xml:space="preserve"> класса МАОУ «Гимназия»</w:t>
      </w:r>
    </w:p>
    <w:p w:rsidR="008441A0" w:rsidRPr="007B4266" w:rsidRDefault="008441A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мастер-класса</w:t>
      </w:r>
      <w:r w:rsidRPr="007B4266">
        <w:rPr>
          <w:rFonts w:ascii="Times New Roman" w:eastAsia="Times New Roman" w:hAnsi="Times New Roman" w:cs="Times New Roman"/>
          <w:sz w:val="28"/>
          <w:szCs w:val="28"/>
        </w:rPr>
        <w:t>:</w:t>
      </w:r>
      <w:r w:rsidR="00253191"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интереса к чтению младших школьников через сотрудничество с родителями</w:t>
      </w:r>
      <w:r w:rsidR="00253191" w:rsidRPr="007B4266">
        <w:rPr>
          <w:rFonts w:ascii="Times New Roman" w:hAnsi="Times New Roman" w:cs="Times New Roman"/>
          <w:sz w:val="28"/>
          <w:szCs w:val="28"/>
        </w:rPr>
        <w:t>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94C6D" w:rsidRPr="007B4266">
        <w:rPr>
          <w:rFonts w:ascii="Times New Roman" w:hAnsi="Times New Roman" w:cs="Times New Roman"/>
          <w:b/>
          <w:sz w:val="28"/>
          <w:szCs w:val="28"/>
        </w:rPr>
        <w:t xml:space="preserve">       Новизна нашей разработки </w:t>
      </w:r>
      <w:r w:rsidRPr="007B4266">
        <w:rPr>
          <w:rFonts w:ascii="Times New Roman" w:hAnsi="Times New Roman" w:cs="Times New Roman"/>
          <w:b/>
          <w:sz w:val="28"/>
          <w:szCs w:val="28"/>
        </w:rPr>
        <w:t xml:space="preserve">заключалась в следующем: </w:t>
      </w:r>
    </w:p>
    <w:p w:rsidR="00062230" w:rsidRPr="007B4266" w:rsidRDefault="00062230" w:rsidP="007B4266">
      <w:pPr>
        <w:pStyle w:val="a5"/>
        <w:numPr>
          <w:ilvl w:val="0"/>
          <w:numId w:val="9"/>
        </w:numPr>
        <w:spacing w:after="0"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В основе  используются </w:t>
      </w:r>
      <w:proofErr w:type="spellStart"/>
      <w:r w:rsidRPr="007B4266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B4266">
        <w:rPr>
          <w:rFonts w:ascii="Times New Roman" w:hAnsi="Times New Roman" w:cs="Times New Roman"/>
          <w:sz w:val="28"/>
          <w:szCs w:val="28"/>
        </w:rPr>
        <w:t xml:space="preserve"> формы разного характера, а именно:</w:t>
      </w:r>
    </w:p>
    <w:p w:rsidR="00062230" w:rsidRPr="007B4266" w:rsidRDefault="00062230" w:rsidP="007B4266">
      <w:pPr>
        <w:pStyle w:val="a5"/>
        <w:numPr>
          <w:ilvl w:val="0"/>
          <w:numId w:val="11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включение родителей непосредственно в обсуждение через своё понимание проблемной ситуации (приёмы: слово-магнит, «мозговой штурм», «свободный микрофон»);</w:t>
      </w:r>
    </w:p>
    <w:p w:rsidR="00062230" w:rsidRPr="007B4266" w:rsidRDefault="00062230" w:rsidP="007B4266">
      <w:pPr>
        <w:pStyle w:val="a5"/>
        <w:numPr>
          <w:ilvl w:val="0"/>
          <w:numId w:val="11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принятие позиции отрицания и утверждения высказывания о чтении в целом;</w:t>
      </w:r>
    </w:p>
    <w:p w:rsidR="00062230" w:rsidRPr="007B4266" w:rsidRDefault="00062230" w:rsidP="007B4266">
      <w:pPr>
        <w:pStyle w:val="a5"/>
        <w:numPr>
          <w:ilvl w:val="0"/>
          <w:numId w:val="11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родители участвуют в рефлексии этапов семинара-практикума.</w:t>
      </w:r>
    </w:p>
    <w:p w:rsidR="00062230" w:rsidRPr="007B4266" w:rsidRDefault="00062230" w:rsidP="007B4266">
      <w:pPr>
        <w:pStyle w:val="a5"/>
        <w:numPr>
          <w:ilvl w:val="0"/>
          <w:numId w:val="9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Обозначаются:</w:t>
      </w:r>
    </w:p>
    <w:p w:rsidR="00062230" w:rsidRPr="007B4266" w:rsidRDefault="00062230" w:rsidP="007B4266">
      <w:pPr>
        <w:pStyle w:val="a5"/>
        <w:numPr>
          <w:ilvl w:val="0"/>
          <w:numId w:val="10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рекомендации для родителей «Чтобы ребёнок любил читать»;</w:t>
      </w:r>
    </w:p>
    <w:p w:rsidR="00062230" w:rsidRPr="007B4266" w:rsidRDefault="00062230" w:rsidP="007B4266">
      <w:pPr>
        <w:pStyle w:val="a5"/>
        <w:numPr>
          <w:ilvl w:val="0"/>
          <w:numId w:val="10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советы психолога по данной теме:</w:t>
      </w:r>
    </w:p>
    <w:p w:rsidR="00062230" w:rsidRPr="007B4266" w:rsidRDefault="00062230" w:rsidP="007B4266">
      <w:pPr>
        <w:pStyle w:val="a5"/>
        <w:numPr>
          <w:ilvl w:val="0"/>
          <w:numId w:val="10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формы совместного взаимодействия детей и родителей в данном направлении;</w:t>
      </w:r>
    </w:p>
    <w:p w:rsidR="00062230" w:rsidRPr="007B4266" w:rsidRDefault="00062230" w:rsidP="007B4266">
      <w:pPr>
        <w:pStyle w:val="a5"/>
        <w:numPr>
          <w:ilvl w:val="0"/>
          <w:numId w:val="10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определённые формы занятий с детьми, направленные на то, чтобы упрочить мотивацию детей к чтению.</w:t>
      </w:r>
    </w:p>
    <w:p w:rsidR="00062230" w:rsidRPr="007B4266" w:rsidRDefault="00494C6D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 xml:space="preserve">Разработка данного семинара – практикума </w:t>
      </w:r>
      <w:r w:rsidR="00062230" w:rsidRPr="007B4266">
        <w:rPr>
          <w:rFonts w:ascii="Times New Roman" w:hAnsi="Times New Roman" w:cs="Times New Roman"/>
          <w:b/>
          <w:sz w:val="28"/>
          <w:szCs w:val="28"/>
        </w:rPr>
        <w:t>направлена на достижение следующих результатов</w:t>
      </w:r>
      <w:r w:rsidR="00062230" w:rsidRPr="007B4266">
        <w:rPr>
          <w:rFonts w:ascii="Times New Roman" w:hAnsi="Times New Roman" w:cs="Times New Roman"/>
          <w:sz w:val="28"/>
          <w:szCs w:val="28"/>
        </w:rPr>
        <w:t>: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формирование у детей устойчивого интереса к чтению;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развитие сотрудничества школы и семьи в данном направлении;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организация семейного чтения;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умение находить информацию, анализировать и обсуждать прочитанное;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 ребёнка индивидуального читательского вкуса;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определение позиции  своего отношения к полученной информации;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lastRenderedPageBreak/>
        <w:t>развитие навыков правописания, аккуратности и каллиграфии;</w:t>
      </w:r>
    </w:p>
    <w:p w:rsidR="0006223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развитие познавательных процессов (память, внимание, воображение, мышление, восприятие);</w:t>
      </w:r>
    </w:p>
    <w:p w:rsidR="008441A0" w:rsidRPr="007B4266" w:rsidRDefault="00062230" w:rsidP="007B4266">
      <w:pPr>
        <w:pStyle w:val="a5"/>
        <w:numPr>
          <w:ilvl w:val="0"/>
          <w:numId w:val="8"/>
        </w:numPr>
        <w:spacing w:line="360" w:lineRule="auto"/>
        <w:ind w:left="1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развитии интереса к процессу чтения путём создания для каждого ребёнка ситуации успеха (именно успех рождает мотив:</w:t>
      </w:r>
      <w:proofErr w:type="gramEnd"/>
      <w:r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>«У меня получается, поэтому я хочу!»).</w:t>
      </w:r>
      <w:proofErr w:type="gramEnd"/>
    </w:p>
    <w:p w:rsidR="002A555B" w:rsidRPr="007B4266" w:rsidRDefault="00D50644" w:rsidP="007B4266">
      <w:pPr>
        <w:pStyle w:val="a5"/>
        <w:numPr>
          <w:ilvl w:val="0"/>
          <w:numId w:val="12"/>
        </w:numPr>
        <w:shd w:val="clear" w:color="auto" w:fill="FFFFFF"/>
        <w:spacing w:after="135" w:line="36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этап</w:t>
      </w:r>
      <w:r w:rsidR="002A555B"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. Перед началом мероприятия.</w:t>
      </w:r>
    </w:p>
    <w:p w:rsidR="00740151" w:rsidRPr="007B4266" w:rsidRDefault="00740151" w:rsidP="007B426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Педагог-психолог:</w:t>
      </w:r>
    </w:p>
    <w:p w:rsidR="00295959" w:rsidRPr="007B4266" w:rsidRDefault="002A555B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5959" w:rsidRPr="007B4266">
        <w:rPr>
          <w:rFonts w:ascii="Times New Roman" w:eastAsia="Times New Roman" w:hAnsi="Times New Roman" w:cs="Times New Roman"/>
          <w:sz w:val="28"/>
          <w:szCs w:val="28"/>
        </w:rPr>
        <w:t xml:space="preserve">По легенде Древних кельтов, для достижения гармонии в каждой группе, а также в каждом человеке должны присутствовать все стороны света, хотя </w:t>
      </w:r>
      <w:proofErr w:type="gramStart"/>
      <w:r w:rsidR="00295959" w:rsidRPr="007B4266">
        <w:rPr>
          <w:rFonts w:ascii="Times New Roman" w:eastAsia="Times New Roman" w:hAnsi="Times New Roman" w:cs="Times New Roman"/>
          <w:sz w:val="28"/>
          <w:szCs w:val="28"/>
        </w:rPr>
        <w:t>какая-то</w:t>
      </w:r>
      <w:proofErr w:type="gramEnd"/>
      <w:r w:rsidR="00295959" w:rsidRPr="007B4266">
        <w:rPr>
          <w:rFonts w:ascii="Times New Roman" w:eastAsia="Times New Roman" w:hAnsi="Times New Roman" w:cs="Times New Roman"/>
          <w:sz w:val="28"/>
          <w:szCs w:val="28"/>
        </w:rPr>
        <w:t xml:space="preserve"> и преобладает. Это и представляет собой замкнутое кельтское колесо. Члены группы разделяются на подгруппы по своей предрасположенности по сторонам света. Если человек колеблется, ему предлагают выбрать сторону света, к которой он относит себя в настоящий момент (</w:t>
      </w:r>
      <w:r w:rsidR="00295959" w:rsidRPr="007B4266">
        <w:rPr>
          <w:rFonts w:ascii="Times New Roman" w:eastAsia="Times New Roman" w:hAnsi="Times New Roman" w:cs="Times New Roman"/>
          <w:b/>
          <w:i/>
          <w:sz w:val="28"/>
          <w:szCs w:val="28"/>
        </w:rPr>
        <w:t>стороны света представлены на слайде)</w:t>
      </w:r>
    </w:p>
    <w:p w:rsidR="00295959" w:rsidRPr="007B4266" w:rsidRDefault="00295959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с Севера</w:t>
      </w:r>
      <w:r w:rsidRPr="007B4266">
        <w:rPr>
          <w:rFonts w:ascii="Times New Roman" w:eastAsia="Times New Roman" w:hAnsi="Times New Roman" w:cs="Times New Roman"/>
          <w:sz w:val="28"/>
          <w:szCs w:val="28"/>
        </w:rPr>
        <w:t> – это люди действия. Лидеры, которые делают дело. Люди, которые идут к цели любыми путями, не оглядываясь на средства, их мало интересует атмосфера, которая царит вокруг.</w:t>
      </w:r>
    </w:p>
    <w:p w:rsidR="00295959" w:rsidRPr="007B4266" w:rsidRDefault="00295959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с Запада</w:t>
      </w:r>
      <w:r w:rsidRPr="007B4266">
        <w:rPr>
          <w:rFonts w:ascii="Times New Roman" w:eastAsia="Times New Roman" w:hAnsi="Times New Roman" w:cs="Times New Roman"/>
          <w:sz w:val="28"/>
          <w:szCs w:val="28"/>
        </w:rPr>
        <w:t> – это люди расписаний, расчетов, точности, дисциплины. Их часто обвиняют в бесчувственности.</w:t>
      </w:r>
    </w:p>
    <w:p w:rsidR="00295959" w:rsidRPr="007B4266" w:rsidRDefault="00295959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с Востока</w:t>
      </w:r>
      <w:r w:rsidRPr="007B4266">
        <w:rPr>
          <w:rFonts w:ascii="Times New Roman" w:eastAsia="Times New Roman" w:hAnsi="Times New Roman" w:cs="Times New Roman"/>
          <w:sz w:val="28"/>
          <w:szCs w:val="28"/>
        </w:rPr>
        <w:t> – это люди творчества. Много идей, но при этом они не занимаются их реализацией.</w:t>
      </w:r>
    </w:p>
    <w:p w:rsidR="002A555B" w:rsidRPr="007B4266" w:rsidRDefault="00295959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Fonts w:ascii="Times New Roman" w:eastAsia="Times New Roman" w:hAnsi="Times New Roman" w:cs="Times New Roman"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Люди с Юга</w:t>
      </w:r>
      <w:r w:rsidRPr="007B4266">
        <w:rPr>
          <w:rFonts w:ascii="Times New Roman" w:eastAsia="Times New Roman" w:hAnsi="Times New Roman" w:cs="Times New Roman"/>
          <w:sz w:val="28"/>
          <w:szCs w:val="28"/>
        </w:rPr>
        <w:t> – обеспечивают теплые отношения и комфо</w:t>
      </w:r>
      <w:proofErr w:type="gramStart"/>
      <w:r w:rsidRPr="007B4266">
        <w:rPr>
          <w:rFonts w:ascii="Times New Roman" w:eastAsia="Times New Roman" w:hAnsi="Times New Roman" w:cs="Times New Roman"/>
          <w:sz w:val="28"/>
          <w:szCs w:val="28"/>
        </w:rPr>
        <w:t>рт в гр</w:t>
      </w:r>
      <w:proofErr w:type="gramEnd"/>
      <w:r w:rsidRPr="007B4266">
        <w:rPr>
          <w:rFonts w:ascii="Times New Roman" w:eastAsia="Times New Roman" w:hAnsi="Times New Roman" w:cs="Times New Roman"/>
          <w:sz w:val="28"/>
          <w:szCs w:val="28"/>
        </w:rPr>
        <w:t>уппе. Атмосфера в группе важнее поставленной цели, движения вперед.</w:t>
      </w:r>
    </w:p>
    <w:p w:rsidR="002A555B" w:rsidRPr="007B4266" w:rsidRDefault="002A555B" w:rsidP="007B4266">
      <w:pPr>
        <w:shd w:val="clear" w:color="auto" w:fill="FFFFFF"/>
        <w:spacing w:before="100" w:beforeAutospacing="1" w:after="100" w:afterAutospacing="1" w:line="360" w:lineRule="auto"/>
        <w:ind w:firstLine="1134"/>
        <w:rPr>
          <w:rStyle w:val="c2"/>
          <w:rFonts w:ascii="Times New Roman" w:eastAsia="Times New Roman" w:hAnsi="Times New Roman" w:cs="Times New Roman"/>
          <w:sz w:val="28"/>
          <w:szCs w:val="28"/>
        </w:rPr>
      </w:pPr>
      <w:r w:rsidRPr="007B4266">
        <w:rPr>
          <w:rStyle w:val="c2"/>
          <w:rFonts w:ascii="Times New Roman" w:hAnsi="Times New Roman" w:cs="Times New Roman"/>
          <w:sz w:val="28"/>
          <w:szCs w:val="28"/>
        </w:rPr>
        <w:t>- Э</w:t>
      </w:r>
      <w:r w:rsidR="00494C6D" w:rsidRPr="007B4266">
        <w:rPr>
          <w:rStyle w:val="c2"/>
          <w:rFonts w:ascii="Times New Roman" w:hAnsi="Times New Roman" w:cs="Times New Roman"/>
          <w:sz w:val="28"/>
          <w:szCs w:val="28"/>
        </w:rPr>
        <w:t>пиграфом к сегодняшней встрече мы</w:t>
      </w:r>
      <w:r w:rsidRPr="007B4266">
        <w:rPr>
          <w:rStyle w:val="c2"/>
          <w:rFonts w:ascii="Times New Roman" w:hAnsi="Times New Roman" w:cs="Times New Roman"/>
          <w:sz w:val="28"/>
          <w:szCs w:val="28"/>
        </w:rPr>
        <w:t xml:space="preserve"> выбрала стихотворение «Свободный разговор»: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>-Поговорим?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lastRenderedPageBreak/>
        <w:t>- О чем?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proofErr w:type="gramStart"/>
      <w:r w:rsidRPr="007B4266">
        <w:rPr>
          <w:rStyle w:val="c2"/>
          <w:sz w:val="28"/>
          <w:szCs w:val="28"/>
        </w:rPr>
        <w:t xml:space="preserve">- О разном и о прочем. </w:t>
      </w:r>
      <w:proofErr w:type="gramEnd"/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О том, что хорошо, 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И хорошо не очень. 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Чего-то знаешь ты. 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А что-то мне известно. 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Поговорим? </w:t>
      </w:r>
    </w:p>
    <w:p w:rsidR="002A555B" w:rsidRPr="007B4266" w:rsidRDefault="002A555B" w:rsidP="007B4266">
      <w:pPr>
        <w:pStyle w:val="c3"/>
        <w:spacing w:after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>- Поговорим.</w:t>
      </w:r>
    </w:p>
    <w:p w:rsidR="002A555B" w:rsidRPr="007B4266" w:rsidRDefault="002A555B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>- Вдруг будет интересно.</w:t>
      </w:r>
    </w:p>
    <w:p w:rsidR="000D5768" w:rsidRPr="007B4266" w:rsidRDefault="000D5768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0D5768" w:rsidRPr="007B4266" w:rsidRDefault="000D5768" w:rsidP="007B4266">
      <w:pPr>
        <w:pStyle w:val="c3"/>
        <w:numPr>
          <w:ilvl w:val="0"/>
          <w:numId w:val="12"/>
        </w:numPr>
        <w:spacing w:before="0" w:beforeAutospacing="0" w:after="0" w:afterAutospacing="0" w:line="360" w:lineRule="auto"/>
        <w:ind w:left="720"/>
        <w:rPr>
          <w:rStyle w:val="c2"/>
          <w:b/>
          <w:i/>
          <w:sz w:val="28"/>
          <w:szCs w:val="28"/>
        </w:rPr>
      </w:pPr>
      <w:r w:rsidRPr="007B4266">
        <w:rPr>
          <w:rStyle w:val="c2"/>
          <w:b/>
          <w:i/>
          <w:sz w:val="28"/>
          <w:szCs w:val="28"/>
        </w:rPr>
        <w:t>«Мозговой штурм»</w:t>
      </w:r>
    </w:p>
    <w:p w:rsidR="00494C6D" w:rsidRPr="007B4266" w:rsidRDefault="000D5768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>Обсуждение понятия, что такое</w:t>
      </w:r>
      <w:r w:rsidR="00494C6D" w:rsidRPr="007B4266">
        <w:rPr>
          <w:rStyle w:val="c2"/>
          <w:sz w:val="28"/>
          <w:szCs w:val="28"/>
        </w:rPr>
        <w:t xml:space="preserve"> «Читательская грамотность».</w:t>
      </w:r>
    </w:p>
    <w:p w:rsidR="002A555B" w:rsidRPr="007B4266" w:rsidRDefault="00494C6D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>- Какие ассоциации возникают, когда мы встречаемся с таким понятием, как «Читательская грамотность». Обсуждение ведется методом «мозгового штурма».</w:t>
      </w:r>
    </w:p>
    <w:p w:rsidR="00740151" w:rsidRPr="007B4266" w:rsidRDefault="00494C6D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  <w:r w:rsidRPr="007B4266">
        <w:rPr>
          <w:rStyle w:val="c2"/>
          <w:sz w:val="28"/>
          <w:szCs w:val="28"/>
        </w:rPr>
        <w:t xml:space="preserve">- Ваша активность говорит о </w:t>
      </w:r>
      <w:r w:rsidR="00740151" w:rsidRPr="007B4266">
        <w:rPr>
          <w:rStyle w:val="c2"/>
          <w:sz w:val="28"/>
          <w:szCs w:val="28"/>
        </w:rPr>
        <w:t>том, что нам есть, что обсудить, каждому будет очень интересно узнать об опыте работы и результатах развития читательских умений учащихся.</w:t>
      </w:r>
    </w:p>
    <w:p w:rsidR="00740151" w:rsidRPr="007B4266" w:rsidRDefault="00D50644" w:rsidP="007B4266">
      <w:pPr>
        <w:pStyle w:val="c3"/>
        <w:spacing w:before="0" w:beforeAutospacing="0" w:after="0" w:afterAutospacing="0" w:line="360" w:lineRule="auto"/>
        <w:rPr>
          <w:rStyle w:val="c2"/>
          <w:b/>
          <w:i/>
          <w:sz w:val="28"/>
          <w:szCs w:val="28"/>
        </w:rPr>
      </w:pPr>
      <w:r w:rsidRPr="007B4266">
        <w:rPr>
          <w:rStyle w:val="c2"/>
          <w:b/>
          <w:i/>
          <w:sz w:val="28"/>
          <w:szCs w:val="28"/>
          <w:lang w:val="en-US"/>
        </w:rPr>
        <w:t>III</w:t>
      </w:r>
      <w:r w:rsidRPr="007B4266">
        <w:rPr>
          <w:rStyle w:val="c2"/>
          <w:b/>
          <w:i/>
          <w:sz w:val="28"/>
          <w:szCs w:val="28"/>
        </w:rPr>
        <w:t xml:space="preserve">. </w:t>
      </w:r>
      <w:r w:rsidR="00740151" w:rsidRPr="007B4266">
        <w:rPr>
          <w:rStyle w:val="c2"/>
          <w:b/>
          <w:i/>
          <w:sz w:val="28"/>
          <w:szCs w:val="28"/>
        </w:rPr>
        <w:t xml:space="preserve">Выступление по теме собрания </w:t>
      </w:r>
      <w:proofErr w:type="spellStart"/>
      <w:r w:rsidR="00740151" w:rsidRPr="007B4266">
        <w:rPr>
          <w:rStyle w:val="c2"/>
          <w:b/>
          <w:i/>
          <w:sz w:val="28"/>
          <w:szCs w:val="28"/>
        </w:rPr>
        <w:t>классного-руководителя</w:t>
      </w:r>
      <w:proofErr w:type="spellEnd"/>
      <w:r w:rsidR="00740151" w:rsidRPr="007B4266">
        <w:rPr>
          <w:rStyle w:val="c2"/>
          <w:b/>
          <w:i/>
          <w:sz w:val="28"/>
          <w:szCs w:val="28"/>
        </w:rPr>
        <w:t xml:space="preserve"> Коротковой Е.Г.</w:t>
      </w:r>
    </w:p>
    <w:p w:rsidR="00740151" w:rsidRPr="007B4266" w:rsidRDefault="00740151" w:rsidP="007B4266">
      <w:pPr>
        <w:pStyle w:val="c3"/>
        <w:spacing w:before="0" w:beforeAutospacing="0" w:after="0" w:afterAutospacing="0" w:line="360" w:lineRule="auto"/>
        <w:rPr>
          <w:rStyle w:val="c2"/>
          <w:sz w:val="28"/>
          <w:szCs w:val="28"/>
        </w:rPr>
      </w:pPr>
    </w:p>
    <w:p w:rsidR="00253191" w:rsidRPr="007B4266" w:rsidRDefault="00253191" w:rsidP="007B4266">
      <w:pPr>
        <w:spacing w:line="360" w:lineRule="auto"/>
        <w:ind w:left="12"/>
        <w:rPr>
          <w:rFonts w:ascii="Times New Roman" w:hAnsi="Times New Roman" w:cs="Times New Roman"/>
          <w:bCs/>
          <w:iCs/>
          <w:sz w:val="28"/>
          <w:szCs w:val="28"/>
        </w:rPr>
      </w:pPr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                                     Наверно, каждого человека ждет </w:t>
      </w:r>
      <w:proofErr w:type="gramStart"/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бескрайней</w:t>
      </w:r>
    </w:p>
    <w:p w:rsidR="00253191" w:rsidRPr="007B4266" w:rsidRDefault="00253191" w:rsidP="007B4266">
      <w:pPr>
        <w:spacing w:line="360" w:lineRule="auto"/>
        <w:ind w:left="12"/>
        <w:rPr>
          <w:rFonts w:ascii="Times New Roman" w:hAnsi="Times New Roman" w:cs="Times New Roman"/>
          <w:bCs/>
          <w:iCs/>
          <w:sz w:val="28"/>
          <w:szCs w:val="28"/>
        </w:rPr>
      </w:pPr>
      <w:r w:rsidRPr="007B426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книжной вселенной одна-единственная книга, </w:t>
      </w:r>
    </w:p>
    <w:p w:rsidR="00253191" w:rsidRPr="007B4266" w:rsidRDefault="00253191" w:rsidP="007B4266">
      <w:pPr>
        <w:spacing w:line="360" w:lineRule="auto"/>
        <w:ind w:left="12"/>
        <w:rPr>
          <w:rFonts w:ascii="Times New Roman" w:hAnsi="Times New Roman" w:cs="Times New Roman"/>
          <w:bCs/>
          <w:iCs/>
          <w:sz w:val="28"/>
          <w:szCs w:val="28"/>
        </w:rPr>
      </w:pPr>
      <w:r w:rsidRPr="007B426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  <w:proofErr w:type="gramStart"/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>которая</w:t>
      </w:r>
      <w:proofErr w:type="gramEnd"/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и превратит его в настоящего читателя – </w:t>
      </w:r>
    </w:p>
    <w:p w:rsidR="00253191" w:rsidRPr="007B4266" w:rsidRDefault="00253191" w:rsidP="007B4266">
      <w:pPr>
        <w:spacing w:line="360" w:lineRule="auto"/>
        <w:ind w:left="12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B426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</w:t>
      </w:r>
      <w:r w:rsidRPr="007B4266">
        <w:rPr>
          <w:rFonts w:ascii="Times New Roman" w:eastAsia="Calibri" w:hAnsi="Times New Roman" w:cs="Times New Roman"/>
          <w:bCs/>
          <w:iCs/>
          <w:sz w:val="28"/>
          <w:szCs w:val="28"/>
        </w:rPr>
        <w:t>конечно, если судьба позволит им встретиться.</w:t>
      </w:r>
    </w:p>
    <w:p w:rsidR="00253191" w:rsidRPr="007B4266" w:rsidRDefault="00253191" w:rsidP="007B426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proofErr w:type="spellStart"/>
      <w:r w:rsidRPr="007B4266">
        <w:rPr>
          <w:rFonts w:ascii="Times New Roman" w:hAnsi="Times New Roman" w:cs="Times New Roman"/>
          <w:iCs/>
          <w:sz w:val="28"/>
          <w:szCs w:val="28"/>
        </w:rPr>
        <w:t>Амели</w:t>
      </w:r>
      <w:proofErr w:type="spellEnd"/>
      <w:r w:rsidRPr="007B42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7B4266">
        <w:rPr>
          <w:rFonts w:ascii="Times New Roman" w:eastAsia="Calibri" w:hAnsi="Times New Roman" w:cs="Times New Roman"/>
          <w:iCs/>
          <w:sz w:val="28"/>
          <w:szCs w:val="28"/>
        </w:rPr>
        <w:t>Нотомб</w:t>
      </w:r>
      <w:proofErr w:type="spellEnd"/>
      <w:r w:rsidRPr="007B4266">
        <w:rPr>
          <w:rFonts w:ascii="Times New Roman" w:eastAsia="Calibri" w:hAnsi="Times New Roman" w:cs="Times New Roman"/>
          <w:iCs/>
          <w:sz w:val="28"/>
          <w:szCs w:val="28"/>
        </w:rPr>
        <w:t> 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  Как часто мы слышим фразы:  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- Мой ребенок совершенно ничего не читает. Он вырастет неучем! 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Как заставить его взять книжку и думать головой?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- Почему они не читают? Раньше было стыдно не читать.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Я всегда читала детям, когда они были маленькими, но так и не приучила их к самостоятельному чтению.</w:t>
      </w:r>
    </w:p>
    <w:p w:rsidR="00253191" w:rsidRPr="007B4266" w:rsidRDefault="00253191" w:rsidP="007B426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Он любит комиксы и всякую ерунду, но серьезными книгами его не увлечь.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   Современные дети неохотно читают.  Нет представления о чтении как о норме жизни, именно этим можно объяснить отсутствие интереса к книгам даже у тех детей, которые  по складу ума и характера должны были бы стать заядлыми книголюбами. Кроме того, изрядно мешают компьютеры: с ними все легко, а книга требует усилия. Значит, нужно постараться, чтобы ребенок ощутил вкус этого усилия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… В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 своей работе с предыдущим выпуском и вашими детьми я использую приёмы индивидуального и коллективного прочтения книг, читая одну книгу в классе вслух по очереди вместе с учителем, мы обсуждаем прочитанное.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Для коллективного  чтения и  индивидуального нами выбирается одна хорошая книга  и читается очень медленно,  даже и не сразу читается. Сначала мы обложку рассматриваем, о названии рассуждаем.  А  потом  читаем,  останавливаясь практически после каждого абзаца – для обмена впечатлениями, обсуждения, сопереживания.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Мы не  читаем  книгу  заранее, и на уроке  вместе удивляемся,  смеёмся. Потому что чтение – не дидактическое упражнение, а живое, эмоциональное дело.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lastRenderedPageBreak/>
        <w:t xml:space="preserve">      Помимо коллективного чтения у ребят есть возможность несколько раз в день почитать что-то свое: из портфеля вынутое, с полки в классе  взятое. 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Считается, что чтение  книги,  проживание судеб  героев, печали,  счастья  –  для  детей  в  первой,  урочной  половине  дня, минут  на  5 – в начале каждого урока очень полезно и необходимо, как  переход  от одной  деятельности  к  другой, как возможность  сосредоточиться, мысленно вернуться к себе, к делу. Каждый ребёнок ходит в школу с той книгой, которую он читает во время такого перехода. Учитель, нацеливая ребёнка на осознанное чтение, потом интересуется, о чём тот успел узнать во время 5 – минутного прочтения своей книги. Такой приём помогает вызвать интерес других к данной книге, и они захотят прочитать её тоже.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Во  второй  половине  дня (во внеурочное время) на  такое чтение можно отвести минут сорок – час. После прогулки  можно  сесть за  большой  общий  стол и тоже  читать.  Притом, что каждый читает свое – есть ощущение общего пространства, общего переживания,  и  тишина  стоит  абсолютная, как ни на одном  уроке.  А в конце желающие коротко передают суть 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>.  При  этом  всегда  есть  одноклассник,  уже  знакомый  с  книгой. Он пытается угадать, о каком эпизоде речь, подтвердить  точность  сказанного, предложить свою версию.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Очень  важно  «не  перекормить»  детей чтением. Приходится  постоянно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присматриваться к реакции учеников. Нужно  успеть предложить перейти  к  другой  деятельности  чуть раньше,  чем ребята  устанут. Пусть лучше попросят «еще 5 минуточек», чем  начнут  тоскливо  ёрзать  и  поглядывать  на  часы. К  тому же механизм чтения, как все механизмы на  свете,  нуждается  в  постоянном обновлении. 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Учителю,  погруженному  в  повседневные заботы своего класса, не хватает порой такой поддержки  со  стороны, не  хватает  внешнего повода  </w:t>
      </w:r>
      <w:r w:rsidRPr="007B4266">
        <w:rPr>
          <w:rFonts w:ascii="Times New Roman" w:hAnsi="Times New Roman" w:cs="Times New Roman"/>
          <w:sz w:val="28"/>
          <w:szCs w:val="28"/>
        </w:rPr>
        <w:lastRenderedPageBreak/>
        <w:t xml:space="preserve">воодушевиться  и  начать активные действия. Такой  же  «внешний  повод»  необходим  и  ученикам. 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К  примеру, можно  самой купить понравившиеся  книги  и  принести  их  в  класс или подарить ребёнку в День его рождения (как мы с вами уже и делаем). Дети сами могут пополнить нашу классную библиотеку, принося книги из дома. А можно  организовать  коллективную охоту за самыми интересными книгами. 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Книга – желанная добыча, собрав  группу  «энтузиастов» (активных  детей и  действительно заинтересованных  родителей),  библиотекарь нашей школы предлагала  нам  ранее поучаствовать в  разных программах: «Синий чемоданчик», «Книга года – выбирают дети». Вот и сейчас мы с вами участвуем в программе чтения книг «Друзья наши приятели – пермские писатели».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Для   «энтузиастов»  –  как  для  удачной  охоты  –  были предложены для чтения книги пермских детских писателей... Книга из учебного предмета, порой довольно непривлекательного,  незаметно  превратилась в желанную цель.</w:t>
      </w:r>
    </w:p>
    <w:p w:rsidR="00253191" w:rsidRPr="007B4266" w:rsidRDefault="00253191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Получилось так, что книга – мост между людьми, если  два  человека  прочитали одну и  ту же книгу, они уже не чужие  друг  другу.  Эту  истину мы  открыли  конкретно на своём примере.  Ребятам  понравились книги,  понравилось  читать и родителям. На переменах появились темы:  о чем поговорить. Они цитируют строчки из книг, подражают героям.</w:t>
      </w:r>
    </w:p>
    <w:p w:rsidR="00253191" w:rsidRPr="007B4266" w:rsidRDefault="00253191" w:rsidP="007B4266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7B4266">
        <w:rPr>
          <w:rFonts w:ascii="Times New Roman" w:hAnsi="Times New Roman" w:cs="Times New Roman"/>
          <w:sz w:val="28"/>
          <w:szCs w:val="28"/>
        </w:rPr>
        <w:t>Уважаемые родители!  Каждый из нас наверняка хотел бы, чтобы его ребенок любил читать, но не всегда получается так. Наше время диктует свои условия. Можно наблюдать снижение ценности чтения у современного ребенка. Это является  фактом его адаптации к изменившимся условиям развития. Дети не стали менее любопытны, но они стали, безусловно, менее подконтрольны, поэтому пришлось обратиться за консультацией к нашему школьному психологу.</w:t>
      </w:r>
    </w:p>
    <w:p w:rsidR="00253191" w:rsidRPr="007B4266" w:rsidRDefault="00253191" w:rsidP="007B4266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Взаимодействие с вами - родителями всегда было неотъемлемой и важной частью деятельности школы. Введение федерального государственного образовательного стандарта начального общего образования придает этому направлению работы принципиально новую значимость, ведь ключевая идея нового стандарта – это общественный договор между личностью, семьей, обществом и государством. И по нашей сегодняшней теме  требуется принятие совместных решений. В своём выступлении вы уже упоминали о  великой </w:t>
      </w:r>
      <w:r w:rsidRPr="007B4266">
        <w:rPr>
          <w:rFonts w:ascii="Times New Roman" w:hAnsi="Times New Roman" w:cs="Times New Roman"/>
          <w:sz w:val="28"/>
          <w:szCs w:val="28"/>
        </w:rPr>
        <w:t xml:space="preserve">силе примера отца и матери, а семейное чтение действенно вдвойне. Интерес к семейному чтению в последнее время возрождается. </w:t>
      </w:r>
    </w:p>
    <w:p w:rsidR="00D50644" w:rsidRPr="007B4266" w:rsidRDefault="00D50644" w:rsidP="007B4266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B426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B4266">
        <w:rPr>
          <w:rFonts w:ascii="Times New Roman" w:hAnsi="Times New Roman" w:cs="Times New Roman"/>
          <w:b/>
          <w:i/>
          <w:sz w:val="28"/>
          <w:szCs w:val="28"/>
        </w:rPr>
        <w:t>«Презентация кафе»</w:t>
      </w:r>
    </w:p>
    <w:p w:rsidR="00740151" w:rsidRPr="007B4266" w:rsidRDefault="00740151" w:rsidP="007B4266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Ведущий педагог-психолог:</w:t>
      </w:r>
    </w:p>
    <w:p w:rsidR="00253191" w:rsidRPr="007B4266" w:rsidRDefault="00740151" w:rsidP="007B4266">
      <w:pPr>
        <w:tabs>
          <w:tab w:val="left" w:pos="19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Следующий этап нашей работы мы предлагаем продолжить в приятной атмосфере кафе, </w:t>
      </w:r>
      <w:r w:rsidR="00D50644" w:rsidRPr="007B4266">
        <w:rPr>
          <w:rFonts w:ascii="Times New Roman" w:hAnsi="Times New Roman" w:cs="Times New Roman"/>
          <w:sz w:val="28"/>
          <w:szCs w:val="28"/>
        </w:rPr>
        <w:t xml:space="preserve">в технологии «Мирового кафе», </w:t>
      </w:r>
      <w:r w:rsidRPr="007B4266">
        <w:rPr>
          <w:rFonts w:ascii="Times New Roman" w:hAnsi="Times New Roman" w:cs="Times New Roman"/>
          <w:sz w:val="28"/>
          <w:szCs w:val="28"/>
        </w:rPr>
        <w:t>где каждая команда является посетителями кафе в течени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 пяти минут, обсуждая вопросы. Затем меняет место и переходит в следующее кафе и т.д.</w:t>
      </w:r>
    </w:p>
    <w:p w:rsidR="00295959" w:rsidRPr="007B4266" w:rsidRDefault="00295959" w:rsidP="007B4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7B4266">
        <w:rPr>
          <w:rFonts w:ascii="Times New Roman" w:hAnsi="Times New Roman" w:cs="Times New Roman"/>
          <w:sz w:val="28"/>
          <w:szCs w:val="28"/>
        </w:rPr>
        <w:t xml:space="preserve"> создание комфортных условий в группе.</w:t>
      </w:r>
    </w:p>
    <w:p w:rsidR="00295959" w:rsidRPr="007B4266" w:rsidRDefault="00295959" w:rsidP="007B4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Участники называют свое кафе, начинают работать по темам, которые должны обсудить в ходе работы кафе.</w:t>
      </w:r>
    </w:p>
    <w:p w:rsidR="00295959" w:rsidRPr="007B4266" w:rsidRDefault="00295959" w:rsidP="007B4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Темы для обсуждения:</w:t>
      </w:r>
    </w:p>
    <w:p w:rsidR="00295959" w:rsidRPr="007B4266" w:rsidRDefault="002A555B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«О пользе чтения</w:t>
      </w:r>
      <w:r w:rsidR="00295959" w:rsidRPr="007B4266">
        <w:rPr>
          <w:rFonts w:ascii="Times New Roman" w:hAnsi="Times New Roman" w:cs="Times New Roman"/>
          <w:sz w:val="28"/>
          <w:szCs w:val="28"/>
        </w:rPr>
        <w:t>»</w:t>
      </w:r>
    </w:p>
    <w:p w:rsidR="00295959" w:rsidRPr="007B4266" w:rsidRDefault="002A555B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«Можно и не читать</w:t>
      </w:r>
      <w:r w:rsidR="00295959" w:rsidRPr="007B4266">
        <w:rPr>
          <w:rFonts w:ascii="Times New Roman" w:hAnsi="Times New Roman" w:cs="Times New Roman"/>
          <w:sz w:val="28"/>
          <w:szCs w:val="28"/>
        </w:rPr>
        <w:t>»</w:t>
      </w:r>
    </w:p>
    <w:p w:rsidR="00295959" w:rsidRPr="007B4266" w:rsidRDefault="002A555B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«Чтение пустая трата времени</w:t>
      </w:r>
      <w:r w:rsidR="00295959" w:rsidRPr="007B4266">
        <w:rPr>
          <w:rFonts w:ascii="Times New Roman" w:hAnsi="Times New Roman" w:cs="Times New Roman"/>
          <w:sz w:val="28"/>
          <w:szCs w:val="28"/>
        </w:rPr>
        <w:t>»</w:t>
      </w:r>
    </w:p>
    <w:p w:rsidR="009D4ADD" w:rsidRPr="007B4266" w:rsidRDefault="002A555B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</w:t>
      </w:r>
      <w:r w:rsidR="000D5768" w:rsidRPr="007B4266">
        <w:rPr>
          <w:rFonts w:ascii="Times New Roman" w:hAnsi="Times New Roman" w:cs="Times New Roman"/>
          <w:sz w:val="28"/>
          <w:szCs w:val="28"/>
        </w:rPr>
        <w:t>Чтение – не тратим время зря»</w:t>
      </w:r>
    </w:p>
    <w:p w:rsidR="000D5768" w:rsidRPr="007B4266" w:rsidRDefault="000D5768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«Читаешь? Ты – неудачник»</w:t>
      </w:r>
    </w:p>
    <w:p w:rsidR="000D5768" w:rsidRPr="007B4266" w:rsidRDefault="000D5768" w:rsidP="007B4266">
      <w:pPr>
        <w:pStyle w:val="a5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«Читаешь? Ты – удачлив»</w:t>
      </w:r>
    </w:p>
    <w:p w:rsidR="00295959" w:rsidRPr="007B4266" w:rsidRDefault="009D4ADD" w:rsidP="007B426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ответов:</w:t>
      </w:r>
    </w:p>
    <w:p w:rsidR="00253191" w:rsidRPr="007B4266" w:rsidRDefault="00253191" w:rsidP="007B426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 по завершению данного этапа.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lastRenderedPageBreak/>
        <w:t>все должно иметь свою цель, каждое действие должно приносить пользу, чтение не должно становиться бессмысленным занятием. 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Возникает предложение: пусть люди, которые считают книги бесполезными, просто не будут их читать. Пусть они пребывают в мире ненужных себе предметов, непонятных принципов и чувств. Пусть они верят в то, что видят, и слушают тех, кто рассказывает им, как все выглядит на самом деле. Пусть они покорно участвуют в навязанной им гонке, но только пусть они, ради бога, не задают никаких вопросов. Но, собственно, какие вопросы они могли бы задать? Ведь они не знают никаких альтернатив. 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Другие же, благодаря чтению  познают муки самостоятельного мышления, терзаний, связанных с рефлексиями о себе и мире, обретут  осознание того, что существуют разные точки зрения и широкая перспектива. </w:t>
      </w:r>
    </w:p>
    <w:p w:rsidR="00D50644" w:rsidRPr="007B4266" w:rsidRDefault="00D50644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B4266">
        <w:rPr>
          <w:rFonts w:ascii="Times New Roman" w:hAnsi="Times New Roman" w:cs="Times New Roman"/>
          <w:b/>
          <w:sz w:val="28"/>
          <w:szCs w:val="28"/>
        </w:rPr>
        <w:t>. «Обсуждение ситуаций»</w:t>
      </w:r>
    </w:p>
    <w:p w:rsidR="00D50644" w:rsidRPr="007B4266" w:rsidRDefault="00D50644" w:rsidP="007B4266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4266">
        <w:rPr>
          <w:rFonts w:ascii="Times New Roman" w:hAnsi="Times New Roman" w:cs="Times New Roman"/>
          <w:b/>
          <w:i/>
          <w:sz w:val="28"/>
          <w:szCs w:val="28"/>
        </w:rPr>
        <w:t>Ведущий педагог-психолог:</w:t>
      </w:r>
    </w:p>
    <w:p w:rsidR="00062230" w:rsidRPr="007B4266" w:rsidRDefault="00062230" w:rsidP="007B4266">
      <w:pPr>
        <w:tabs>
          <w:tab w:val="left" w:pos="1215"/>
        </w:tabs>
        <w:spacing w:line="360" w:lineRule="auto"/>
        <w:ind w:left="-708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Иногда, некоторые родители, сами того не желая, «отбивают» желание к чтению  у своих детей. Сейчас перед нами  ситуации взаимоотношений родителей и детей, с которыми наверняка сталкивались и вы, как  правильно себя вести. Давайте обсудим, в чём их ошибка, посоветуем.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 xml:space="preserve">Ситуация  первая.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Ребенок медленно и невнятно читает. Мама говорит с возмущением: «Сколько я тебя учила! Разве так читают? Смотри, как надо!» А ребенок? Один втягивает голову в плечи, другой обижается, вообще отказывается читать, третий становится равнодушным к чтению. Как вы оцениваете поведение мамы?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(выслушиваем ответы родителей)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7B4266">
        <w:rPr>
          <w:rFonts w:ascii="Times New Roman" w:hAnsi="Times New Roman" w:cs="Times New Roman"/>
          <w:sz w:val="28"/>
          <w:szCs w:val="28"/>
        </w:rPr>
        <w:t xml:space="preserve"> будем терпимы к тому, что на первых порах дети могут ошибаться, читать медленно, тихо. Это сейчас нам кажется все просто. Мы забыли, как в детстве нам нелегко давалось чтение. Наберемся терпения, чтобы не отбить у него желание читать. Пусть он радуется каждому прочитанному слову, гордится всякой удачей в преодолении трудностей. Не забываем про «ситуацию успеха»!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Ситуация вторая.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Немного почитав, Петя устало говорит: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«Не хочу больше читать».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«Читай, кому говорю!» – требует мама.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«Ну, мам», – умоляет Сережа.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«Кому говорят, читай!» – почти кричит мама.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«Не ори на меня!» – грубит сын.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«Ты с кем разговариваешь? Да я тебя...» – угрожает мама.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Как избежать конфликта?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(выслушиваем ответы родителей)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Вывод:</w:t>
      </w:r>
      <w:r w:rsidRPr="007B4266">
        <w:rPr>
          <w:rFonts w:ascii="Times New Roman" w:hAnsi="Times New Roman" w:cs="Times New Roman"/>
          <w:sz w:val="28"/>
          <w:szCs w:val="28"/>
        </w:rPr>
        <w:t xml:space="preserve"> если ребенок не хочет читать или устал, родители должны разрешить ему немного поиграть, а потом продолжить читать. Это приём «щадящего чтения».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Родители захотели узнать: сколько времени должен читать ребенок.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(на этот вопрос  ответила школьный педагог-психолог </w:t>
      </w:r>
      <w:proofErr w:type="spellStart"/>
      <w:r w:rsidRPr="007B4266">
        <w:rPr>
          <w:rFonts w:ascii="Times New Roman" w:hAnsi="Times New Roman" w:cs="Times New Roman"/>
          <w:sz w:val="28"/>
          <w:szCs w:val="28"/>
        </w:rPr>
        <w:t>Коломойцева</w:t>
      </w:r>
      <w:proofErr w:type="spellEnd"/>
      <w:r w:rsidRPr="007B4266">
        <w:rPr>
          <w:rFonts w:ascii="Times New Roman" w:hAnsi="Times New Roman" w:cs="Times New Roman"/>
          <w:sz w:val="28"/>
          <w:szCs w:val="28"/>
        </w:rPr>
        <w:t xml:space="preserve"> С.А.)</w:t>
      </w:r>
    </w:p>
    <w:p w:rsidR="00062230" w:rsidRPr="007B4266" w:rsidRDefault="00062230" w:rsidP="007B4266">
      <w:pPr>
        <w:spacing w:line="36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В федеральных государственных стандартах скорость чтения не прописана. Зачитаем дословно: «В результате изучения литературного чтения ученик должен… читать осознанно текст художественного </w:t>
      </w:r>
      <w:r w:rsidRPr="007B4266">
        <w:rPr>
          <w:rFonts w:ascii="Times New Roman" w:hAnsi="Times New Roman" w:cs="Times New Roman"/>
          <w:sz w:val="28"/>
          <w:szCs w:val="28"/>
        </w:rPr>
        <w:lastRenderedPageBreak/>
        <w:t>произведения «про себя» (без учета скорости)». Оценки в первом классе не ставят. Учитель лишь делает пометку: «справился — не справился». Самое главное, чтобы первоклассник понимал текст, воспринимал его и мог пересказать смысл.</w:t>
      </w:r>
      <w:r w:rsidRPr="007B426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Если ребенок находится еще только на первых ступеньках овладения техникой чтения, не надо заставлять его подолгу читать. Лучше читать поменьше, но чаще: почитал 5–7 минут и пересказал содержание абзаца. Через час-два – еще 1–2 абзаца. Перед сном – еще одна порция. Эффективность такой тренировки гораздо выше, чем чтение в течение часа за один прием.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Ситуация третья.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Катя не хотела учить стихотворение, пока её не пустили за компьютер. За вечер она легко выучила десяток компьютерных команд, чтобы играть в компьютерную игру. После этого трудно было обвинить девочку в слабых способностях и лени. Но читать она по-прежнему отказывалась. И тогда решено было запрещать играть до тех пор, пока Катя не прочитает сказку, сначала про «Машеньку и медведя», потом «Про трёх поросят». Катя плакала, но читала… Кто прав?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(выслушиваем ответы родителей)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30" w:rsidRPr="007B4266" w:rsidRDefault="00062230" w:rsidP="007B4266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Вывод:</w:t>
      </w:r>
      <w:r w:rsidRPr="007B4266">
        <w:rPr>
          <w:rFonts w:ascii="Times New Roman" w:hAnsi="Times New Roman" w:cs="Times New Roman"/>
          <w:sz w:val="28"/>
          <w:szCs w:val="28"/>
        </w:rPr>
        <w:t xml:space="preserve"> мнения родителей разделились. Одни говорили, что дети не должны манипулировать нами, что родители  обязаны  держать свои позиции. Некоторые  так и поступали, как описано в данной ситуации. </w:t>
      </w:r>
    </w:p>
    <w:p w:rsidR="00062230" w:rsidRPr="007B4266" w:rsidRDefault="00062230" w:rsidP="007B4266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Другие говорили, что современные дети постоянно заставляют нас пополнять «копилку родительской мудрости».  Наши маленькие родительские «хитрости» должны выручать нас и родители поделились ими, например:  </w:t>
      </w:r>
    </w:p>
    <w:p w:rsidR="00062230" w:rsidRPr="007B4266" w:rsidRDefault="00062230" w:rsidP="007B4266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lastRenderedPageBreak/>
        <w:t>-  «Почитай для меня, пожалуйста, а то мне так некогда! Я пока помою посуду»;</w:t>
      </w:r>
    </w:p>
    <w:p w:rsidR="00062230" w:rsidRPr="007B4266" w:rsidRDefault="00062230" w:rsidP="007B4266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самим вечером большую часть времени не нужно проводить на кухне или у телевизора, если ты – книгочей, то и «чадо» будет книгочеем;</w:t>
      </w:r>
    </w:p>
    <w:p w:rsidR="00062230" w:rsidRPr="007B4266" w:rsidRDefault="00062230" w:rsidP="007B4266">
      <w:pPr>
        <w:tabs>
          <w:tab w:val="left" w:pos="36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- увлечь ребёнка  книгой по известной игре («Гарри  </w:t>
      </w:r>
      <w:proofErr w:type="spellStart"/>
      <w:r w:rsidRPr="007B4266">
        <w:rPr>
          <w:rFonts w:ascii="Times New Roman" w:hAnsi="Times New Roman" w:cs="Times New Roman"/>
          <w:sz w:val="28"/>
          <w:szCs w:val="28"/>
        </w:rPr>
        <w:t>Поттер</w:t>
      </w:r>
      <w:proofErr w:type="spellEnd"/>
      <w:r w:rsidRPr="007B4266">
        <w:rPr>
          <w:rFonts w:ascii="Times New Roman" w:hAnsi="Times New Roman" w:cs="Times New Roman"/>
          <w:sz w:val="28"/>
          <w:szCs w:val="28"/>
        </w:rPr>
        <w:t xml:space="preserve"> или философский камень», «Волшебник Изумрудного города», «Русалочка») или мультфильму – тоже возможный вариант, такую книгу можно обсудить с друзьями, и это значимо для ребёнка, к тому же, к ней обычно продаются раскраски или мягкие игрушки; это тоже привлекательно для детей.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Ситуация четвёртая.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В гости к родителям Коли приехала бабушка из провинции. По интеллигентской привычке она захотела побеседовать с внуком о его любимых книгах, и обнаружилось, что Коля не знал, или не помнил ни одной книжки.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Как, - воскликнула бабушка, - разве ты не читал про Буратино?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Коля ответил утвердительно только тогда, когда ему с полки сняли книжку и показали.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Эту – читал.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Он узнал её по обложке. Точно так Коля «читал» все книжки на полке. По требованию бабушки, Коля читал без запинки с любого места, но о чём был этот эпизод, он не помнил, не знал, его это не интересовало. Он даже не мог его пересказать… 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- Он у вас не умеет читать! Читать и не понимать, о чём? Это не чтение! – сказала бабушка.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Права ли бабушка?</w:t>
      </w:r>
    </w:p>
    <w:p w:rsidR="00062230" w:rsidRPr="007B4266" w:rsidRDefault="00062230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>(выслушиваем ответы родителей)</w:t>
      </w:r>
    </w:p>
    <w:p w:rsidR="00062230" w:rsidRPr="007B4266" w:rsidRDefault="00062230" w:rsidP="0013732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7B4266">
        <w:rPr>
          <w:rFonts w:ascii="Times New Roman" w:hAnsi="Times New Roman" w:cs="Times New Roman"/>
          <w:sz w:val="28"/>
          <w:szCs w:val="28"/>
        </w:rPr>
        <w:t xml:space="preserve"> бабушка права.   «Механическое чтение» стало популярно среди детей. Вся информация «устаревает», если перейти от одной игры к другой, точно так и книги «забываются» после того, как те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>очитан и не использован. Очень важно </w:t>
      </w:r>
      <w:r w:rsidRPr="007B4266">
        <w:rPr>
          <w:rFonts w:ascii="Times New Roman" w:hAnsi="Times New Roman" w:cs="Times New Roman"/>
          <w:bCs/>
          <w:sz w:val="28"/>
          <w:szCs w:val="28"/>
        </w:rPr>
        <w:t>обсудить с ребёнком</w:t>
      </w:r>
      <w:r w:rsidRPr="007B426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. Это помогает ему запомнить то, что он услышал или прочитал, разобраться со своими впечатлениями. Кроме того, он сможет высказаться о 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 и выразить свои мысли и эмоции. А ещё это даёт возможность нам - родителям поговорить с детьми о каких-то важных темах, затронутых в книге.</w:t>
      </w:r>
    </w:p>
    <w:p w:rsidR="00137326" w:rsidRDefault="00137326" w:rsidP="007B42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педагог-психолог подводит итог: </w:t>
      </w:r>
    </w:p>
    <w:p w:rsidR="00253191" w:rsidRDefault="00137326" w:rsidP="007B42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062230" w:rsidRPr="007B4266">
        <w:rPr>
          <w:rFonts w:ascii="Times New Roman" w:hAnsi="Times New Roman" w:cs="Times New Roman"/>
          <w:sz w:val="28"/>
          <w:szCs w:val="28"/>
          <w:shd w:val="clear" w:color="auto" w:fill="FFFFFF"/>
        </w:rPr>
        <w:t>онимая всё, о чём мы с вами сейчас говорили, выполняя это надо помнить, что наши выводы дадут результаты только тогда, когда будем любить детей и делать будем это с любовью.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мы с удовольствием делимся своими знаниями с вами, у вас на столах лежат рекомендации, как привлечь ребенка к чтению и помочь полюбить книгу.</w:t>
      </w:r>
    </w:p>
    <w:p w:rsidR="00137326" w:rsidRPr="00137326" w:rsidRDefault="00137326" w:rsidP="00137326">
      <w:pPr>
        <w:spacing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373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en-US"/>
        </w:rPr>
        <w:t>VI</w:t>
      </w:r>
      <w:r w:rsidRPr="001373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proofErr w:type="gramStart"/>
      <w:r w:rsidRPr="001373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Рекомендации :</w:t>
      </w:r>
      <w:proofErr w:type="gramEnd"/>
      <w:r w:rsidRPr="0013732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="00D50644" w:rsidRPr="00137326">
        <w:rPr>
          <w:rFonts w:ascii="Times New Roman" w:hAnsi="Times New Roman" w:cs="Times New Roman"/>
          <w:b/>
          <w:bCs/>
          <w:i/>
          <w:sz w:val="28"/>
          <w:szCs w:val="28"/>
        </w:rPr>
        <w:t>Чтобы ребенок любил читать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 w:rsidR="00D50644" w:rsidRPr="001373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Чтение должно с самого начала соединяться только с чувством удовольствия. Никаких даже мыслей о репрессиях. Ни в коем случае не заставлять и не уговаривать – ах, прочитай еще хоть одну строчку. Придумывайте любые маневры, любые игры, но ребенок должен сам захотеть читать, хоть и не сразу понимает, о чем это он все- таки прочитал.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 Радуйтесь каждому прочитанному слову ребенка, понимая, что это действительно его маленькие победы.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Не привлекайте его внимание к ошибкам в чтении, постарайтесь их поправлять самым незаметным образом, а если можно обойтись без этого, то и вовсе не поправляйте.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709" w:hanging="566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lastRenderedPageBreak/>
        <w:t xml:space="preserve">        Берите для первого чтения только подходящие книжки - яркие, с крупными буквами, где много картинок и самое главное, яркий сюжет, за которым интересно следить.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2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Психологические маневры: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417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Метод  Кассиля</w:t>
      </w:r>
      <w:r w:rsidRPr="007B4266">
        <w:rPr>
          <w:rFonts w:ascii="Times New Roman" w:hAnsi="Times New Roman" w:cs="Times New Roman"/>
          <w:b/>
          <w:sz w:val="28"/>
          <w:szCs w:val="28"/>
        </w:rPr>
        <w:br/>
      </w:r>
      <w:r w:rsidRPr="007B4266">
        <w:rPr>
          <w:rFonts w:ascii="Times New Roman" w:hAnsi="Times New Roman" w:cs="Times New Roman"/>
          <w:sz w:val="28"/>
          <w:szCs w:val="28"/>
        </w:rPr>
        <w:t xml:space="preserve">         Данный метод годится для ребенка, который читает уже достаточно свободно, но читать не любит, и фактически все равно находится на этапе продвинутого технического чтения. Выбирается интереснейший текст с ярким сюжетом и родитель читает ему, вдруг останавливаясь на самом интересном месте, а потом у отца (матери, у всех домашних) категорически уже нет времени на чтение ребенку. Ребенок без особого энтузиазма берется за книгу, в надежде, что всё - таки кто-то сжалится, и прочитает ему. Домашние тут же расхваливают ребенка за желание читать, и читают всё - таки с ним  вместе: строчку - ты, две строчки - я. И так далее. Навык из технического по мере укрепления переходит 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 содержательный. </w:t>
      </w:r>
      <w:r w:rsidRPr="007B4266">
        <w:rPr>
          <w:rFonts w:ascii="Times New Roman" w:hAnsi="Times New Roman" w:cs="Times New Roman"/>
          <w:sz w:val="28"/>
          <w:szCs w:val="28"/>
        </w:rPr>
        <w:br/>
      </w:r>
    </w:p>
    <w:p w:rsidR="00D50644" w:rsidRPr="007B4266" w:rsidRDefault="00D50644" w:rsidP="00137326">
      <w:pPr>
        <w:shd w:val="clear" w:color="auto" w:fill="FFFFFF"/>
        <w:spacing w:before="125" w:after="188" w:line="360" w:lineRule="auto"/>
        <w:ind w:left="-1559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iCs/>
          <w:sz w:val="28"/>
          <w:szCs w:val="28"/>
        </w:rPr>
        <w:t xml:space="preserve">Метод Искры </w:t>
      </w:r>
      <w:proofErr w:type="spellStart"/>
      <w:r w:rsidRPr="007B4266">
        <w:rPr>
          <w:rFonts w:ascii="Times New Roman" w:hAnsi="Times New Roman" w:cs="Times New Roman"/>
          <w:b/>
          <w:iCs/>
          <w:sz w:val="28"/>
          <w:szCs w:val="28"/>
        </w:rPr>
        <w:t>Даунис</w:t>
      </w:r>
      <w:proofErr w:type="spellEnd"/>
      <w:r w:rsidRPr="007B4266">
        <w:rPr>
          <w:rFonts w:ascii="Times New Roman" w:hAnsi="Times New Roman" w:cs="Times New Roman"/>
          <w:b/>
          <w:iCs/>
          <w:sz w:val="28"/>
          <w:szCs w:val="28"/>
        </w:rPr>
        <w:t xml:space="preserve"> (детского психолога)</w:t>
      </w:r>
      <w:r w:rsidRPr="007B4266">
        <w:rPr>
          <w:rFonts w:ascii="Times New Roman" w:hAnsi="Times New Roman" w:cs="Times New Roman"/>
          <w:b/>
          <w:sz w:val="28"/>
          <w:szCs w:val="28"/>
        </w:rPr>
        <w:t> </w:t>
      </w:r>
      <w:r w:rsidRPr="007B4266">
        <w:rPr>
          <w:rFonts w:ascii="Times New Roman" w:hAnsi="Times New Roman" w:cs="Times New Roman"/>
          <w:b/>
          <w:sz w:val="28"/>
          <w:szCs w:val="28"/>
        </w:rPr>
        <w:br/>
      </w:r>
      <w:r w:rsidRPr="007B4266">
        <w:rPr>
          <w:rFonts w:ascii="Times New Roman" w:hAnsi="Times New Roman" w:cs="Times New Roman"/>
          <w:sz w:val="28"/>
          <w:szCs w:val="28"/>
        </w:rPr>
        <w:t xml:space="preserve">             Однажды ребенок просыпается и находит под подушкой письмо от </w:t>
      </w:r>
      <w:proofErr w:type="spellStart"/>
      <w:r w:rsidRPr="007B4266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7B4266">
        <w:rPr>
          <w:rFonts w:ascii="Times New Roman" w:hAnsi="Times New Roman" w:cs="Times New Roman"/>
          <w:sz w:val="28"/>
          <w:szCs w:val="28"/>
        </w:rPr>
        <w:t>, где он всего в двух крупных строчках сообщает ему, что его любит и хочет с ним дружить, а подарок для него находится там-то и там - то. Подарок в нужном месте находится. Ребенок подозревает игру, он радуется. На следующее утро еще одно письмо, где уже про подарок ни слова, а говорится, что он хотел оставить ему билеты в цирк, но видел, как он дергал кошку за хвост, а она визжала. И потому билеты в цирк откладываются. С каждым днем письма длиннее, а читаются быстрее. Навык становится содержательным, а у ребенка с чтением связывается чувство удовольствия и радости.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iCs/>
          <w:sz w:val="28"/>
          <w:szCs w:val="28"/>
        </w:rPr>
        <w:t>Метод древнего народа (который еще называют Народом Книги) </w:t>
      </w:r>
      <w:r w:rsidRPr="007B4266">
        <w:rPr>
          <w:rFonts w:ascii="Times New Roman" w:hAnsi="Times New Roman" w:cs="Times New Roman"/>
          <w:b/>
          <w:iCs/>
          <w:sz w:val="28"/>
          <w:szCs w:val="28"/>
        </w:rPr>
        <w:br/>
      </w:r>
      <w:r w:rsidRPr="007B4266">
        <w:rPr>
          <w:rFonts w:ascii="Times New Roman" w:hAnsi="Times New Roman" w:cs="Times New Roman"/>
          <w:sz w:val="28"/>
          <w:szCs w:val="28"/>
        </w:rPr>
        <w:t xml:space="preserve">         Ребёнку разрешают читать, только когда он хорошо себя ведёт и в награду не только дают возможность прочитать несколько строчек (или даже полстранички), но даже пекут специальное печенье в виде книжечки, которое ребенок получает в ознаменование радостного момента. Чтение - радость и праздник. И это ребенок </w:t>
      </w:r>
      <w:r w:rsidRPr="007B4266">
        <w:rPr>
          <w:rFonts w:ascii="Times New Roman" w:hAnsi="Times New Roman" w:cs="Times New Roman"/>
          <w:sz w:val="28"/>
          <w:szCs w:val="28"/>
        </w:rPr>
        <w:lastRenderedPageBreak/>
        <w:t xml:space="preserve">должен знать каждый раз, когда берется за книгу. Если ребенок плохо себя ведёт, книгу читать нельзя. 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275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 xml:space="preserve">         Мнение психологов</w:t>
      </w:r>
      <w:r w:rsidRPr="007B4266">
        <w:rPr>
          <w:rFonts w:ascii="Times New Roman" w:hAnsi="Times New Roman" w:cs="Times New Roman"/>
          <w:sz w:val="28"/>
          <w:szCs w:val="28"/>
        </w:rPr>
        <w:t>: привить любовь к книге и чтению возможно только до 9 лет.  Позже это сделать очень трудно, а подчас и практически невозможно. Так что основная задача по воспитанию читателей ложится на плечи родителей, которые, в идеале, должны опираться в этой работе на помощь детских библиотек. Ведь все родители мечтают видеть своих детей здоровыми, счастливыми. И все они, без исключения, хотят научить своего ребенка тому, как добиться успеха. А для этого, прежде всего, он должен научиться писать и читать.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Выбирайте книги совместно с ребенком.</w:t>
      </w:r>
      <w:r w:rsidRPr="007B4266">
        <w:rPr>
          <w:rFonts w:ascii="Times New Roman" w:hAnsi="Times New Roman" w:cs="Times New Roman"/>
          <w:b/>
          <w:sz w:val="28"/>
          <w:szCs w:val="28"/>
        </w:rPr>
        <w:br/>
      </w:r>
      <w:r w:rsidRPr="007B4266">
        <w:rPr>
          <w:rFonts w:ascii="Times New Roman" w:hAnsi="Times New Roman" w:cs="Times New Roman"/>
          <w:sz w:val="28"/>
          <w:szCs w:val="28"/>
        </w:rPr>
        <w:t>Читая с ребенком вместе постоянно, вы обязательно заметите, какие книги ему нравятся больше, какие он лучше понимает. Прибегайте к помощи библиотеки и библиотекаря в выборе книг, похожих на эти. Ведь именно в библиотеке есть книги для любого возраста и уровня развития. Кроме того, профессионалам легче найти такие книги, чем вам самим.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701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  Не считайте, что все необходимые ребенку книги есть у вас дома – это ошибка многих читающих родителей. И не только потому, что домашние библиотеки не могут быть разнообразнее «публичных». Вашего ребенка просто может вдохновлять пример других читающих детей. Как их много, и сколько книг! Это очень важно для формирования маленького читателя, который воспитывается на подражании. </w:t>
      </w:r>
    </w:p>
    <w:p w:rsidR="00D50644" w:rsidRPr="007B4266" w:rsidRDefault="00D50644" w:rsidP="00137326">
      <w:pPr>
        <w:shd w:val="clear" w:color="auto" w:fill="FFFFFF"/>
        <w:spacing w:before="125" w:after="188" w:line="360" w:lineRule="auto"/>
        <w:ind w:lef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sz w:val="28"/>
          <w:szCs w:val="28"/>
        </w:rPr>
        <w:t xml:space="preserve">          При чтении книги задавайте вопросы сами и отвечайте на те, что возникнут у ребенка, выслушивайте, как он сам рассказывает и передает свои впечатления </w:t>
      </w:r>
      <w:proofErr w:type="gramStart"/>
      <w:r w:rsidRPr="007B426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B4266">
        <w:rPr>
          <w:rFonts w:ascii="Times New Roman" w:hAnsi="Times New Roman" w:cs="Times New Roman"/>
          <w:sz w:val="28"/>
          <w:szCs w:val="28"/>
        </w:rPr>
        <w:t xml:space="preserve"> прочитанного. Присматривайтесь во время чтения к ребенку. Иногда он явно не хочет прерывать чтение, особенно если история незнакомая, и он слышит ее впервые. Иногда он захочет сначала рассмотреть картинки, расспросить вас, о чем книга. Будьте снисходительны и не останавливайте его. Чтение должно быть удовольствием! Помните, чтение книг – это грандиозная репетиция и предопределение отношения к учебе.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417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lastRenderedPageBreak/>
        <w:t>Читайте снова и снова.</w:t>
      </w:r>
      <w:r w:rsidRPr="007B4266">
        <w:rPr>
          <w:rFonts w:ascii="Times New Roman" w:hAnsi="Times New Roman" w:cs="Times New Roman"/>
          <w:sz w:val="28"/>
          <w:szCs w:val="28"/>
        </w:rPr>
        <w:br/>
        <w:t xml:space="preserve">      Читать те книги, которые были прочитанные ранее. Это не каприз. Ребенок желает разобраться в книге глубже, процесс познания ее происходит медленнее, он получает от чтения удовольствие. Не лишайте его всего этого. Ведь идет подготовка к будущему вдумчивому и внимательному чтению, воспитание полноценного восприятия книги. Привлеките к процессу всех членов семьи. Дайте самому ребенку возможность погордиться собой и изобразить, что он сам эту книжку читает. </w:t>
      </w:r>
    </w:p>
    <w:p w:rsidR="00D50644" w:rsidRPr="007B4266" w:rsidRDefault="00D50644" w:rsidP="00137326">
      <w:pPr>
        <w:shd w:val="clear" w:color="auto" w:fill="FFFFFF"/>
        <w:spacing w:before="125" w:after="188" w:line="360" w:lineRule="auto"/>
        <w:ind w:left="-1275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Читайте всегда и везде.</w:t>
      </w:r>
      <w:r w:rsidRPr="007B4266">
        <w:rPr>
          <w:rFonts w:ascii="Times New Roman" w:hAnsi="Times New Roman" w:cs="Times New Roman"/>
          <w:sz w:val="28"/>
          <w:szCs w:val="28"/>
        </w:rPr>
        <w:br/>
        <w:t>Читать можно везде и всегда: на прогулке, на пляже, в поездке, ожидая приема у врача. Пусть в вашей сумке «случайно» найдется книжка.</w:t>
      </w:r>
    </w:p>
    <w:p w:rsidR="00D50644" w:rsidRPr="007B4266" w:rsidRDefault="00D50644" w:rsidP="007B4266">
      <w:pPr>
        <w:shd w:val="clear" w:color="auto" w:fill="FFFFFF"/>
        <w:spacing w:before="125" w:after="188" w:line="360" w:lineRule="auto"/>
        <w:ind w:left="-1275" w:firstLine="567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b/>
          <w:sz w:val="28"/>
          <w:szCs w:val="28"/>
        </w:rPr>
        <w:t>Не заставляйте ребенка читать.</w:t>
      </w:r>
      <w:r w:rsidRPr="007B4266">
        <w:rPr>
          <w:rFonts w:ascii="Times New Roman" w:hAnsi="Times New Roman" w:cs="Times New Roman"/>
          <w:b/>
          <w:sz w:val="28"/>
          <w:szCs w:val="28"/>
        </w:rPr>
        <w:br/>
      </w:r>
      <w:r w:rsidRPr="007B4266">
        <w:rPr>
          <w:rFonts w:ascii="Times New Roman" w:hAnsi="Times New Roman" w:cs="Times New Roman"/>
          <w:sz w:val="28"/>
          <w:szCs w:val="28"/>
        </w:rPr>
        <w:t>Никогда не усаживайте за чтение (с собой  или самостоятельно), если ребенок этого не хочет. Это один из самых действенных способов убить у него интерес к чтению и книге. Не хочет – оставьте его в покое или заинтересуйте чтением. Чтение из-под палки – путь к «</w:t>
      </w:r>
      <w:proofErr w:type="spellStart"/>
      <w:r w:rsidRPr="007B4266">
        <w:rPr>
          <w:rFonts w:ascii="Times New Roman" w:hAnsi="Times New Roman" w:cs="Times New Roman"/>
          <w:sz w:val="28"/>
          <w:szCs w:val="28"/>
        </w:rPr>
        <w:t>нечтению</w:t>
      </w:r>
      <w:proofErr w:type="spellEnd"/>
      <w:r w:rsidRPr="007B4266">
        <w:rPr>
          <w:rFonts w:ascii="Times New Roman" w:hAnsi="Times New Roman" w:cs="Times New Roman"/>
          <w:sz w:val="28"/>
          <w:szCs w:val="28"/>
        </w:rPr>
        <w:t>» вообще. И если школьник, читает только комиксы или примитивные издания – воздержитесь от критики. Помните: он читает! Ищите позитивные и эффективные пути продвижения к его душе более интересных и более значимых книг. Выбирайте самые популярные в детской среде темы и книги (вам на помощь всегда придут библиотекари) и приготовьтесь к долгому пути поиска любимых книг, интересных тем и авторов.</w:t>
      </w:r>
    </w:p>
    <w:p w:rsidR="008441A0" w:rsidRPr="00137326" w:rsidRDefault="00137326" w:rsidP="00137326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Заключительный этап. </w:t>
      </w:r>
      <w:r w:rsidR="008441A0" w:rsidRPr="00137326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</w:p>
    <w:p w:rsidR="00FB7FAE" w:rsidRPr="007B4266" w:rsidRDefault="00FB7FAE" w:rsidP="007B4266">
      <w:pPr>
        <w:spacing w:line="360" w:lineRule="auto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B4266">
        <w:rPr>
          <w:rFonts w:ascii="Times New Roman" w:hAnsi="Times New Roman" w:cs="Times New Roman"/>
          <w:b/>
          <w:bCs/>
          <w:kern w:val="24"/>
          <w:sz w:val="28"/>
          <w:szCs w:val="28"/>
        </w:rPr>
        <w:t xml:space="preserve"> «8 предложений»</w:t>
      </w:r>
    </w:p>
    <w:p w:rsidR="00FB7FAE" w:rsidRPr="007B4266" w:rsidRDefault="00FB7FAE" w:rsidP="007B426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Первое предложение начинается с выбранного существительного.</w:t>
      </w:r>
    </w:p>
    <w:p w:rsidR="00FB7FAE" w:rsidRPr="007B4266" w:rsidRDefault="00FB7FAE" w:rsidP="007B426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Последнее предложение заканчивается выбранным существительным.</w:t>
      </w:r>
    </w:p>
    <w:p w:rsidR="00FB7FAE" w:rsidRPr="007B4266" w:rsidRDefault="00FB7FAE" w:rsidP="007B426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Каждое предложение начинается и заканчивается существительным.</w:t>
      </w:r>
    </w:p>
    <w:p w:rsidR="00FB7FAE" w:rsidRPr="007B4266" w:rsidRDefault="00FB7FAE" w:rsidP="007B426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Последнее существительное в предложении является первым для следующего предложения.</w:t>
      </w:r>
    </w:p>
    <w:p w:rsidR="00FB7FAE" w:rsidRPr="007B4266" w:rsidRDefault="00FB7FAE" w:rsidP="007B4266">
      <w:pPr>
        <w:pStyle w:val="a5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Логические связи между предложениями не требуются.</w:t>
      </w:r>
    </w:p>
    <w:p w:rsidR="00FB7FAE" w:rsidRPr="007B4266" w:rsidRDefault="00FB7FAE" w:rsidP="007B4266">
      <w:pPr>
        <w:spacing w:line="360" w:lineRule="auto"/>
        <w:jc w:val="center"/>
        <w:rPr>
          <w:rFonts w:ascii="Times New Roman" w:hAnsi="Times New Roman" w:cs="Times New Roman"/>
          <w:b/>
          <w:bCs/>
          <w:kern w:val="24"/>
          <w:sz w:val="28"/>
          <w:szCs w:val="28"/>
        </w:rPr>
      </w:pPr>
      <w:r w:rsidRPr="007B4266">
        <w:rPr>
          <w:rFonts w:ascii="Times New Roman" w:hAnsi="Times New Roman" w:cs="Times New Roman"/>
          <w:b/>
          <w:bCs/>
          <w:kern w:val="24"/>
          <w:sz w:val="28"/>
          <w:szCs w:val="28"/>
        </w:rPr>
        <w:lastRenderedPageBreak/>
        <w:t xml:space="preserve">Пример методики </w:t>
      </w:r>
      <w:r w:rsidRPr="007B4266">
        <w:rPr>
          <w:rFonts w:ascii="Times New Roman" w:hAnsi="Times New Roman" w:cs="Times New Roman"/>
          <w:b/>
          <w:bCs/>
          <w:kern w:val="24"/>
          <w:sz w:val="28"/>
          <w:szCs w:val="28"/>
        </w:rPr>
        <w:br/>
        <w:t>«8 предложений» к существительному «Модель»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1. Модель отражает реальный объект.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2. Объект внимания мужчин – женщина.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3. Каждая женщина – чудо.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4. «Чудо» – вкусный напиток.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5. Напиток для омоложения – чистая вода.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6. Воду льем, когда теряем смысл.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sz w:val="28"/>
          <w:szCs w:val="28"/>
        </w:rPr>
      </w:pPr>
      <w:r w:rsidRPr="007B4266">
        <w:rPr>
          <w:kern w:val="24"/>
          <w:sz w:val="28"/>
          <w:szCs w:val="28"/>
        </w:rPr>
        <w:t>7. Смысл рождает содержание.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rPr>
          <w:kern w:val="24"/>
          <w:sz w:val="28"/>
          <w:szCs w:val="28"/>
        </w:rPr>
      </w:pPr>
      <w:r w:rsidRPr="007B4266">
        <w:rPr>
          <w:kern w:val="24"/>
          <w:sz w:val="28"/>
          <w:szCs w:val="28"/>
        </w:rPr>
        <w:t>8. Содержание можно выразить в модели.</w:t>
      </w:r>
    </w:p>
    <w:p w:rsidR="00FB7FAE" w:rsidRPr="007B4266" w:rsidRDefault="00FB7FAE" w:rsidP="007B4266">
      <w:pPr>
        <w:pStyle w:val="a3"/>
        <w:spacing w:before="154" w:beforeAutospacing="0" w:after="0" w:afterAutospacing="0" w:line="360" w:lineRule="auto"/>
        <w:ind w:left="547" w:hanging="547"/>
        <w:jc w:val="center"/>
        <w:rPr>
          <w:sz w:val="28"/>
          <w:szCs w:val="28"/>
        </w:rPr>
      </w:pPr>
      <w:r w:rsidRPr="007B4266">
        <w:rPr>
          <w:b/>
          <w:bCs/>
          <w:kern w:val="24"/>
          <w:sz w:val="28"/>
          <w:szCs w:val="28"/>
        </w:rPr>
        <w:t>Существительные для выбора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Чтение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Грамотность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Родительское собрание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Опыт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Результат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Смысл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Самообразование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Ресурс</w:t>
      </w:r>
    </w:p>
    <w:p w:rsidR="00FB7FAE" w:rsidRPr="007B4266" w:rsidRDefault="00FB7FAE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B4266">
        <w:rPr>
          <w:rFonts w:ascii="Times New Roman" w:hAnsi="Times New Roman" w:cs="Times New Roman"/>
          <w:kern w:val="24"/>
          <w:sz w:val="28"/>
          <w:szCs w:val="28"/>
        </w:rPr>
        <w:t>Возможность</w:t>
      </w:r>
    </w:p>
    <w:p w:rsidR="009D4ADD" w:rsidRPr="007B4266" w:rsidRDefault="00FE0DC7" w:rsidP="007B4266">
      <w:pPr>
        <w:pStyle w:val="a5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4266">
        <w:rPr>
          <w:rFonts w:ascii="Times New Roman" w:hAnsi="Times New Roman" w:cs="Times New Roman"/>
          <w:kern w:val="24"/>
          <w:sz w:val="28"/>
          <w:szCs w:val="28"/>
        </w:rPr>
        <w:t>Мастерство</w:t>
      </w:r>
    </w:p>
    <w:p w:rsidR="008441A0" w:rsidRPr="007B4266" w:rsidRDefault="008441A0" w:rsidP="007B426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sz w:val="28"/>
          <w:szCs w:val="28"/>
        </w:rPr>
        <w:t>Дискуссия по результатам совместной деятельности Мастера и слушателей</w:t>
      </w:r>
    </w:p>
    <w:p w:rsidR="002D772B" w:rsidRDefault="008441A0" w:rsidP="007B426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4266">
        <w:rPr>
          <w:rFonts w:ascii="Times New Roman" w:eastAsia="Times New Roman" w:hAnsi="Times New Roman" w:cs="Times New Roman"/>
          <w:b/>
          <w:sz w:val="28"/>
          <w:szCs w:val="28"/>
        </w:rPr>
        <w:t>Заключительное слово педагога-мастера по всем замечаниям и предложениям</w:t>
      </w:r>
      <w:r w:rsidR="0013732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37326" w:rsidRPr="00137326" w:rsidRDefault="00137326" w:rsidP="007B4266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137326">
        <w:rPr>
          <w:rFonts w:ascii="Times New Roman" w:eastAsia="Times New Roman" w:hAnsi="Times New Roman" w:cs="Times New Roman"/>
          <w:sz w:val="28"/>
          <w:szCs w:val="28"/>
        </w:rPr>
        <w:t>Спасибо за внимание</w:t>
      </w:r>
      <w:r>
        <w:rPr>
          <w:rFonts w:ascii="Times New Roman" w:eastAsia="Times New Roman" w:hAnsi="Times New Roman" w:cs="Times New Roman"/>
          <w:sz w:val="28"/>
          <w:szCs w:val="28"/>
        </w:rPr>
        <w:t>, мы надеемся, что наша с вами встреча была полезной, спасибо за внимание. Будем рады услышать ваши пожелания, предложения, вопросы.</w:t>
      </w:r>
    </w:p>
    <w:sectPr w:rsidR="00137326" w:rsidRPr="00137326" w:rsidSect="00137326">
      <w:pgSz w:w="11906" w:h="16838" w:code="9"/>
      <w:pgMar w:top="737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3A"/>
    <w:multiLevelType w:val="multilevel"/>
    <w:tmpl w:val="1C1C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BE9"/>
    <w:multiLevelType w:val="hybridMultilevel"/>
    <w:tmpl w:val="91E6A452"/>
    <w:lvl w:ilvl="0" w:tplc="1A3A7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307C5F"/>
    <w:multiLevelType w:val="hybridMultilevel"/>
    <w:tmpl w:val="52AAD2F4"/>
    <w:lvl w:ilvl="0" w:tplc="8BFCC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A0AA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A2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BEF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680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EC9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48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26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54A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3A2E91"/>
    <w:multiLevelType w:val="multilevel"/>
    <w:tmpl w:val="E73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14F72"/>
    <w:multiLevelType w:val="hybridMultilevel"/>
    <w:tmpl w:val="1D688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56DC8"/>
    <w:multiLevelType w:val="hybridMultilevel"/>
    <w:tmpl w:val="B9B60C4C"/>
    <w:lvl w:ilvl="0" w:tplc="0E50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CFB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E9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CE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A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658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2CF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324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86A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0E49AC"/>
    <w:multiLevelType w:val="multilevel"/>
    <w:tmpl w:val="033E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152F1C"/>
    <w:multiLevelType w:val="hybridMultilevel"/>
    <w:tmpl w:val="570496BA"/>
    <w:lvl w:ilvl="0" w:tplc="23ACF3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524778"/>
    <w:multiLevelType w:val="hybridMultilevel"/>
    <w:tmpl w:val="60CC055A"/>
    <w:lvl w:ilvl="0" w:tplc="C7C689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D5630"/>
    <w:multiLevelType w:val="hybridMultilevel"/>
    <w:tmpl w:val="EEA261EC"/>
    <w:lvl w:ilvl="0" w:tplc="1626F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D47A28"/>
    <w:multiLevelType w:val="multilevel"/>
    <w:tmpl w:val="394A2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5370E"/>
    <w:multiLevelType w:val="multilevel"/>
    <w:tmpl w:val="AB0A5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1A0"/>
    <w:rsid w:val="00062230"/>
    <w:rsid w:val="000D5768"/>
    <w:rsid w:val="00137326"/>
    <w:rsid w:val="00253191"/>
    <w:rsid w:val="00295553"/>
    <w:rsid w:val="00295959"/>
    <w:rsid w:val="002A555B"/>
    <w:rsid w:val="002D772B"/>
    <w:rsid w:val="00494C6D"/>
    <w:rsid w:val="004A4D73"/>
    <w:rsid w:val="006841F0"/>
    <w:rsid w:val="00740151"/>
    <w:rsid w:val="007B0D20"/>
    <w:rsid w:val="007B4266"/>
    <w:rsid w:val="008441A0"/>
    <w:rsid w:val="00922613"/>
    <w:rsid w:val="009D4ADD"/>
    <w:rsid w:val="00CD3FB5"/>
    <w:rsid w:val="00D50644"/>
    <w:rsid w:val="00FB7FAE"/>
    <w:rsid w:val="00FE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441A0"/>
    <w:rPr>
      <w:b/>
      <w:bCs/>
    </w:rPr>
  </w:style>
  <w:style w:type="character" w:customStyle="1" w:styleId="apple-converted-space">
    <w:name w:val="apple-converted-space"/>
    <w:basedOn w:val="a0"/>
    <w:rsid w:val="008441A0"/>
  </w:style>
  <w:style w:type="paragraph" w:styleId="a5">
    <w:name w:val="List Paragraph"/>
    <w:basedOn w:val="a"/>
    <w:uiPriority w:val="34"/>
    <w:qFormat/>
    <w:rsid w:val="00295959"/>
    <w:pPr>
      <w:ind w:left="720"/>
      <w:contextualSpacing/>
    </w:pPr>
  </w:style>
  <w:style w:type="paragraph" w:customStyle="1" w:styleId="c3">
    <w:name w:val="c3"/>
    <w:basedOn w:val="a"/>
    <w:rsid w:val="009D4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D4A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17</Pages>
  <Words>3555</Words>
  <Characters>20267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Student41</dc:creator>
  <cp:keywords/>
  <dc:description/>
  <cp:lastModifiedBy>Student41</cp:lastModifiedBy>
  <cp:revision>7</cp:revision>
  <dcterms:created xsi:type="dcterms:W3CDTF">2017-02-13T08:04:00Z</dcterms:created>
  <dcterms:modified xsi:type="dcterms:W3CDTF">2017-02-17T07:24:00Z</dcterms:modified>
</cp:coreProperties>
</file>