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C2" w:rsidRPr="00ED0CDA" w:rsidRDefault="005316C2" w:rsidP="00ED0CDA">
      <w:pPr>
        <w:shd w:val="clear" w:color="auto" w:fill="FFFFFF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="00ED0CDA" w:rsidRPr="00ED0CD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00F4">
        <w:rPr>
          <w:rFonts w:ascii="Times New Roman" w:eastAsia="Times New Roman" w:hAnsi="Times New Roman" w:cs="Times New Roman"/>
          <w:b/>
          <w:sz w:val="24"/>
          <w:szCs w:val="24"/>
        </w:rPr>
        <w:t>Вступительные испытания для поступления в 10-й класс</w:t>
      </w:r>
    </w:p>
    <w:p w:rsidR="005316C2" w:rsidRPr="00ED0CDA" w:rsidRDefault="005316C2" w:rsidP="00ED0CDA">
      <w:pPr>
        <w:shd w:val="clear" w:color="auto" w:fill="FFFFFF"/>
        <w:ind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CDA" w:rsidRPr="00ED0CDA" w:rsidRDefault="00ED0CDA" w:rsidP="00ED0CDA">
      <w:pPr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ED0C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Бородинское сражение произошло:</w:t>
      </w:r>
      <w:r w:rsidRPr="00ED0CDA">
        <w:rPr>
          <w:rFonts w:ascii="Times New Roman" w:hAnsi="Times New Roman" w:cs="Times New Roman"/>
          <w:i/>
          <w:sz w:val="24"/>
          <w:szCs w:val="24"/>
        </w:rPr>
        <w:br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а) 26 августа 1812г.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б) 8 ноября 1812г.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в) 14 декабря 1812г.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ED0C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Форма правления , основанная на неограниченной власти монарха , называется:</w:t>
      </w:r>
      <w:r w:rsidRPr="00ED0CDA">
        <w:rPr>
          <w:rFonts w:ascii="Times New Roman" w:hAnsi="Times New Roman" w:cs="Times New Roman"/>
          <w:i/>
          <w:sz w:val="24"/>
          <w:szCs w:val="24"/>
        </w:rPr>
        <w:br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а) республикой,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б) абсолютизмом,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в) тиранией.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D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D0C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Укажите автора «теории официальной народности» :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а) С.С. Уваров;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б) Николай 1;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в) А.А. Аракчеев.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DA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ED0CD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Газават- это: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а) философское учение;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б) священная война мусульман против неверных;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  <w:shd w:val="clear" w:color="auto" w:fill="FFFFFF"/>
        </w:rPr>
        <w:t>в) религиозная секта.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b/>
          <w:i/>
          <w:sz w:val="24"/>
          <w:szCs w:val="24"/>
        </w:rPr>
        <w:t>5. Установите соответствие между исторической личностью и ее деятельностью: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А) Н. М. Карамзин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>1)лидер Северного общества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Б) А.А. Аракчеев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 xml:space="preserve">2) идеолог консерватизма  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В) Н.М. Муравьев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>3)автор «военных поселений»</w:t>
      </w:r>
    </w:p>
    <w:p w:rsidR="005316C2" w:rsidRPr="00ED0CDA" w:rsidRDefault="00ED0CDA" w:rsidP="00ED0CDA">
      <w:pPr>
        <w:shd w:val="clear" w:color="auto" w:fill="FFFFFF"/>
        <w:ind w:left="552" w:hanging="5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6. 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Что было одной из причин медленного разви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softHyphen/>
        <w:t xml:space="preserve">тия капиталистических отношений в России 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>1860-1890-х гг.?</w:t>
      </w:r>
    </w:p>
    <w:p w:rsidR="005316C2" w:rsidRPr="00ED0CDA" w:rsidRDefault="005316C2" w:rsidP="00ED0CDA">
      <w:pPr>
        <w:numPr>
          <w:ilvl w:val="0"/>
          <w:numId w:val="1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недостаток природных ресурсов</w:t>
      </w:r>
    </w:p>
    <w:p w:rsidR="005316C2" w:rsidRPr="00ED0CDA" w:rsidRDefault="005316C2" w:rsidP="00ED0CDA">
      <w:pPr>
        <w:numPr>
          <w:ilvl w:val="0"/>
          <w:numId w:val="1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недостаток местных капиталов</w:t>
      </w:r>
    </w:p>
    <w:p w:rsidR="005316C2" w:rsidRPr="00ED0CDA" w:rsidRDefault="005316C2" w:rsidP="00ED0CDA">
      <w:pPr>
        <w:numPr>
          <w:ilvl w:val="0"/>
          <w:numId w:val="1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сохранение крепостного права</w:t>
      </w:r>
    </w:p>
    <w:p w:rsidR="005316C2" w:rsidRPr="00ED0CDA" w:rsidRDefault="005316C2" w:rsidP="00ED0CDA">
      <w:pPr>
        <w:numPr>
          <w:ilvl w:val="0"/>
          <w:numId w:val="1"/>
        </w:numPr>
        <w:shd w:val="clear" w:color="auto" w:fill="FFFFFF"/>
        <w:tabs>
          <w:tab w:val="left" w:pos="888"/>
        </w:tabs>
        <w:ind w:left="888" w:hanging="331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незначительная роль государства в эконо</w:t>
      </w:r>
      <w:r w:rsidRPr="00ED0CDA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мике</w:t>
      </w:r>
    </w:p>
    <w:p w:rsidR="005316C2" w:rsidRPr="00ED0CDA" w:rsidRDefault="00ED0CDA" w:rsidP="00ED0CDA">
      <w:pPr>
        <w:shd w:val="clear" w:color="auto" w:fill="FFFFFF"/>
        <w:ind w:left="547" w:hanging="5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7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. Что из названного произошло в царствование 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Николая 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en-US"/>
        </w:rPr>
        <w:t>I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?</w:t>
      </w:r>
    </w:p>
    <w:p w:rsidR="005316C2" w:rsidRPr="00ED0CDA" w:rsidRDefault="005316C2" w:rsidP="00ED0CD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        1) создание Г.В. Плехановым группы «Осво</w:t>
      </w:r>
      <w:r w:rsidRPr="00ED0CDA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бождение труда»</w:t>
      </w:r>
    </w:p>
    <w:p w:rsidR="005316C2" w:rsidRPr="00ED0CDA" w:rsidRDefault="005316C2" w:rsidP="00ED0CDA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2)  разгром общества петрашевцев</w:t>
      </w:r>
    </w:p>
    <w:p w:rsidR="005316C2" w:rsidRPr="00ED0CDA" w:rsidRDefault="005316C2" w:rsidP="00ED0CDA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       3)разгром «Народной воли»</w:t>
      </w:r>
    </w:p>
    <w:p w:rsidR="005316C2" w:rsidRPr="00ED0CDA" w:rsidRDefault="005316C2" w:rsidP="00ED0CDA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       4)судебные процессы над участниками «хож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дения в народ»</w:t>
      </w:r>
    </w:p>
    <w:p w:rsidR="005316C2" w:rsidRPr="00ED0CDA" w:rsidRDefault="00ED0CDA" w:rsidP="00ED0CDA">
      <w:pPr>
        <w:shd w:val="clear" w:color="auto" w:fill="FFFFFF"/>
        <w:ind w:left="547" w:hanging="5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8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. Выдающимся историком середины 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n-US"/>
        </w:rPr>
        <w:t>XIX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в., авто</w:t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softHyphen/>
      </w:r>
      <w:r w:rsidR="005316C2" w:rsidRPr="00ED0CD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ром «Истории России с древнейших времен» был</w:t>
      </w:r>
    </w:p>
    <w:p w:rsidR="00A31E98" w:rsidRPr="00ED0CDA" w:rsidRDefault="00A31E98" w:rsidP="00ED0CDA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sectPr w:rsidR="00A31E98" w:rsidRPr="00ED0CDA" w:rsidSect="00ED0CDA">
          <w:type w:val="continuous"/>
          <w:pgSz w:w="11909" w:h="16834"/>
          <w:pgMar w:top="709" w:right="1277" w:bottom="360" w:left="1134" w:header="720" w:footer="720" w:gutter="0"/>
          <w:cols w:space="60"/>
          <w:noEndnote/>
        </w:sectPr>
      </w:pPr>
    </w:p>
    <w:p w:rsidR="005316C2" w:rsidRPr="00ED0CDA" w:rsidRDefault="005316C2" w:rsidP="00ED0CDA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lastRenderedPageBreak/>
        <w:t>Н.И. Лобачевский</w:t>
      </w:r>
    </w:p>
    <w:p w:rsidR="005316C2" w:rsidRPr="00ED0CDA" w:rsidRDefault="005316C2" w:rsidP="00ED0CDA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С.М. Соловьев</w:t>
      </w:r>
    </w:p>
    <w:p w:rsidR="005316C2" w:rsidRPr="00ED0CDA" w:rsidRDefault="005316C2" w:rsidP="00ED0CDA">
      <w:pPr>
        <w:numPr>
          <w:ilvl w:val="0"/>
          <w:numId w:val="3"/>
        </w:numPr>
        <w:shd w:val="clear" w:color="auto" w:fill="FFFFFF"/>
        <w:tabs>
          <w:tab w:val="left" w:pos="888"/>
        </w:tabs>
        <w:ind w:left="55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lastRenderedPageBreak/>
        <w:t>Д.И. Менделеев</w:t>
      </w:r>
    </w:p>
    <w:p w:rsidR="00A31E98" w:rsidRPr="00ED0CDA" w:rsidRDefault="005316C2" w:rsidP="00ED0CDA">
      <w:pPr>
        <w:numPr>
          <w:ilvl w:val="0"/>
          <w:numId w:val="3"/>
        </w:numPr>
        <w:shd w:val="clear" w:color="auto" w:fill="FFFFFF"/>
        <w:tabs>
          <w:tab w:val="left" w:pos="907"/>
        </w:tabs>
        <w:ind w:left="557"/>
        <w:rPr>
          <w:rFonts w:ascii="Times New Roman" w:hAnsi="Times New Roman" w:cs="Times New Roman"/>
          <w:bCs/>
          <w:spacing w:val="-3"/>
          <w:sz w:val="24"/>
          <w:szCs w:val="24"/>
        </w:rPr>
        <w:sectPr w:rsidR="00A31E98" w:rsidRPr="00ED0CDA" w:rsidSect="00A31E98">
          <w:type w:val="continuous"/>
          <w:pgSz w:w="11909" w:h="16834"/>
          <w:pgMar w:top="1440" w:right="1277" w:bottom="360" w:left="1134" w:header="720" w:footer="720" w:gutter="0"/>
          <w:cols w:num="2" w:space="60"/>
          <w:noEndnote/>
        </w:sectPr>
      </w:pPr>
      <w:r w:rsidRPr="00ED0CD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И.П. Павлов</w:t>
      </w:r>
    </w:p>
    <w:p w:rsidR="005316C2" w:rsidRPr="00ED0CDA" w:rsidRDefault="00ED0CDA" w:rsidP="00ED0CDA">
      <w:pPr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lastRenderedPageBreak/>
        <w:t>9</w:t>
      </w:r>
      <w:r w:rsidR="005316C2"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 А</w:t>
      </w:r>
      <w:r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.А.</w:t>
      </w:r>
      <w:r w:rsidR="005316C2"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Чарторыйский, В.П.Кочубей, П.А.Строганов и Н.Н.Новосильцев были</w:t>
      </w:r>
    </w:p>
    <w:p w:rsidR="005316C2" w:rsidRPr="00ED0CDA" w:rsidRDefault="005316C2" w:rsidP="00ED0CDA">
      <w:pPr>
        <w:pStyle w:val="a3"/>
        <w:numPr>
          <w:ilvl w:val="0"/>
          <w:numId w:val="9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hAnsi="Times New Roman" w:cs="Times New Roman"/>
          <w:spacing w:val="-5"/>
          <w:sz w:val="24"/>
          <w:szCs w:val="24"/>
        </w:rPr>
        <w:t xml:space="preserve">членами </w:t>
      </w:r>
      <w:r w:rsidR="00A70E56" w:rsidRPr="00ED0C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0CDA">
        <w:rPr>
          <w:rFonts w:ascii="Times New Roman" w:hAnsi="Times New Roman" w:cs="Times New Roman"/>
          <w:spacing w:val="-5"/>
          <w:sz w:val="24"/>
          <w:szCs w:val="24"/>
        </w:rPr>
        <w:t>Негласного комитета</w:t>
      </w:r>
    </w:p>
    <w:p w:rsidR="005316C2" w:rsidRPr="00ED0CDA" w:rsidRDefault="005316C2" w:rsidP="00ED0CDA">
      <w:pPr>
        <w:pStyle w:val="a3"/>
        <w:numPr>
          <w:ilvl w:val="0"/>
          <w:numId w:val="9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hAnsi="Times New Roman" w:cs="Times New Roman"/>
          <w:spacing w:val="-5"/>
          <w:sz w:val="24"/>
          <w:szCs w:val="24"/>
        </w:rPr>
        <w:t>декабристами</w:t>
      </w:r>
    </w:p>
    <w:p w:rsidR="005316C2" w:rsidRPr="00ED0CDA" w:rsidRDefault="005316C2" w:rsidP="00ED0CDA">
      <w:pPr>
        <w:pStyle w:val="a3"/>
        <w:numPr>
          <w:ilvl w:val="0"/>
          <w:numId w:val="9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hAnsi="Times New Roman" w:cs="Times New Roman"/>
          <w:spacing w:val="-5"/>
          <w:sz w:val="24"/>
          <w:szCs w:val="24"/>
        </w:rPr>
        <w:t>народовольцами</w:t>
      </w:r>
    </w:p>
    <w:p w:rsidR="005316C2" w:rsidRPr="00ED0CDA" w:rsidRDefault="005316C2" w:rsidP="00ED0CDA">
      <w:pPr>
        <w:pStyle w:val="a3"/>
        <w:numPr>
          <w:ilvl w:val="0"/>
          <w:numId w:val="9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hAnsi="Times New Roman" w:cs="Times New Roman"/>
          <w:spacing w:val="-5"/>
          <w:sz w:val="24"/>
          <w:szCs w:val="24"/>
        </w:rPr>
        <w:t>членами славянофильского кружка</w:t>
      </w:r>
    </w:p>
    <w:p w:rsidR="005316C2" w:rsidRPr="00ED0CDA" w:rsidRDefault="00ED0CDA" w:rsidP="00ED0CDA">
      <w:pPr>
        <w:shd w:val="clear" w:color="auto" w:fill="FFFFFF"/>
        <w:ind w:left="590" w:hanging="5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10</w:t>
      </w:r>
      <w:r w:rsidR="005316C2" w:rsidRPr="00ED0CD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.   Какое сражение из перечисленных относится к </w:t>
      </w:r>
      <w:r w:rsidR="005316C2" w:rsidRPr="00ED0CD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>1812г.?</w:t>
      </w:r>
    </w:p>
    <w:p w:rsidR="00A31E98" w:rsidRPr="00ED0CDA" w:rsidRDefault="00A31E98" w:rsidP="00ED0CDA">
      <w:pPr>
        <w:numPr>
          <w:ilvl w:val="0"/>
          <w:numId w:val="6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A31E98" w:rsidRPr="00ED0CDA" w:rsidSect="00511DA8">
          <w:type w:val="continuous"/>
          <w:pgSz w:w="11909" w:h="16834"/>
          <w:pgMar w:top="1440" w:right="1277" w:bottom="360" w:left="1134" w:header="720" w:footer="720" w:gutter="0"/>
          <w:cols w:space="60"/>
          <w:noEndnote/>
        </w:sectPr>
      </w:pPr>
    </w:p>
    <w:p w:rsidR="005316C2" w:rsidRPr="00ED0CDA" w:rsidRDefault="005316C2" w:rsidP="00ED0CDA">
      <w:pPr>
        <w:numPr>
          <w:ilvl w:val="0"/>
          <w:numId w:val="6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Синопский</w:t>
      </w:r>
      <w:proofErr w:type="spellEnd"/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бой</w:t>
      </w:r>
    </w:p>
    <w:p w:rsidR="005316C2" w:rsidRPr="00ED0CDA" w:rsidRDefault="005316C2" w:rsidP="00ED0CDA">
      <w:pPr>
        <w:numPr>
          <w:ilvl w:val="0"/>
          <w:numId w:val="6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сражение на реке </w:t>
      </w:r>
      <w:proofErr w:type="spellStart"/>
      <w:r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t>Рымник</w:t>
      </w:r>
      <w:proofErr w:type="spellEnd"/>
    </w:p>
    <w:p w:rsidR="005316C2" w:rsidRPr="00ED0CDA" w:rsidRDefault="005316C2" w:rsidP="00ED0CDA">
      <w:pPr>
        <w:numPr>
          <w:ilvl w:val="0"/>
          <w:numId w:val="6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lastRenderedPageBreak/>
        <w:t>оборона Севастополя</w:t>
      </w:r>
    </w:p>
    <w:p w:rsidR="00A31E98" w:rsidRPr="00ED0CDA" w:rsidRDefault="005316C2" w:rsidP="00ED0CDA">
      <w:pPr>
        <w:numPr>
          <w:ilvl w:val="0"/>
          <w:numId w:val="6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A31E98" w:rsidRPr="00ED0CDA" w:rsidSect="00A31E98">
          <w:type w:val="continuous"/>
          <w:pgSz w:w="11909" w:h="16834"/>
          <w:pgMar w:top="1440" w:right="1277" w:bottom="360" w:left="1134" w:header="720" w:footer="720" w:gutter="0"/>
          <w:cols w:num="2" w:space="60"/>
          <w:noEndnote/>
        </w:sectPr>
      </w:pP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>сражение на реке Березина</w:t>
      </w:r>
    </w:p>
    <w:p w:rsidR="005316C2" w:rsidRPr="00ED0CDA" w:rsidRDefault="00ED0CDA" w:rsidP="00ED0CD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lastRenderedPageBreak/>
        <w:t>11</w:t>
      </w:r>
      <w:r w:rsidR="005316C2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.   Что было основной причиной создания Верхо</w:t>
      </w:r>
      <w:r w:rsidR="00A70E56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в</w:t>
      </w:r>
      <w:r w:rsidR="005316C2" w:rsidRPr="00ED0CDA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ной распорядительной комиссии и перехода </w:t>
      </w:r>
      <w:r w:rsidR="005316C2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«диктатуре сердца» М.Т. </w:t>
      </w:r>
      <w:proofErr w:type="spellStart"/>
      <w:r w:rsidR="005316C2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Лорис-Меликова</w:t>
      </w:r>
      <w:proofErr w:type="spellEnd"/>
      <w:r w:rsidR="005316C2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?</w:t>
      </w:r>
    </w:p>
    <w:p w:rsidR="005316C2" w:rsidRPr="00ED0CDA" w:rsidRDefault="005316C2" w:rsidP="00ED0CDA">
      <w:pPr>
        <w:numPr>
          <w:ilvl w:val="0"/>
          <w:numId w:val="7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поражение России в Крымской войне</w:t>
      </w:r>
    </w:p>
    <w:p w:rsidR="005316C2" w:rsidRPr="00ED0CDA" w:rsidRDefault="005316C2" w:rsidP="00ED0CDA">
      <w:pPr>
        <w:numPr>
          <w:ilvl w:val="0"/>
          <w:numId w:val="7"/>
        </w:numPr>
        <w:shd w:val="clear" w:color="auto" w:fill="FFFFFF"/>
        <w:tabs>
          <w:tab w:val="left" w:pos="907"/>
        </w:tabs>
        <w:ind w:left="90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="004A1725" w:rsidRPr="00ED0CDA">
        <w:rPr>
          <w:rFonts w:ascii="Times New Roman" w:eastAsia="Times New Roman" w:hAnsi="Times New Roman" w:cs="Times New Roman"/>
          <w:sz w:val="24"/>
          <w:szCs w:val="24"/>
        </w:rPr>
        <w:t xml:space="preserve">ение     социал-демократической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пропаганды среди рабочих</w:t>
      </w:r>
    </w:p>
    <w:p w:rsidR="005316C2" w:rsidRPr="00ED0CDA" w:rsidRDefault="005316C2" w:rsidP="00ED0CDA">
      <w:pPr>
        <w:numPr>
          <w:ilvl w:val="0"/>
          <w:numId w:val="7"/>
        </w:numPr>
        <w:shd w:val="clear" w:color="auto" w:fill="FFFFFF"/>
        <w:tabs>
          <w:tab w:val="left" w:pos="907"/>
        </w:tabs>
        <w:ind w:left="907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необходимость   борьбы   с   революционным</w:t>
      </w:r>
      <w:r w:rsidR="004A1725" w:rsidRPr="00ED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>террором</w:t>
      </w:r>
    </w:p>
    <w:p w:rsidR="005316C2" w:rsidRPr="00ED0CDA" w:rsidRDefault="005316C2" w:rsidP="00ED0CDA">
      <w:pPr>
        <w:numPr>
          <w:ilvl w:val="0"/>
          <w:numId w:val="7"/>
        </w:numPr>
        <w:shd w:val="clear" w:color="auto" w:fill="FFFFFF"/>
        <w:tabs>
          <w:tab w:val="left" w:pos="907"/>
        </w:tabs>
        <w:ind w:left="57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начало Первой мировой войны</w:t>
      </w:r>
    </w:p>
    <w:p w:rsidR="005316C2" w:rsidRPr="00ED0CDA" w:rsidRDefault="00ED0CDA" w:rsidP="00ED0CDA">
      <w:pPr>
        <w:shd w:val="clear" w:color="auto" w:fill="FFFFFF"/>
        <w:ind w:left="566" w:hanging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12</w:t>
      </w:r>
      <w:r w:rsidR="005316C2" w:rsidRPr="00ED0CD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.   Прочтите отрывок из статьи историка А.Н. Са</w:t>
      </w:r>
      <w:r w:rsidR="005316C2" w:rsidRPr="00ED0CDA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харова и укажите фамилию государственного </w:t>
      </w:r>
      <w:r w:rsidR="005316C2" w:rsidRPr="00ED0CD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деятеля, пропущенную в тексте.</w:t>
      </w:r>
    </w:p>
    <w:p w:rsidR="005316C2" w:rsidRPr="00ED0CDA" w:rsidRDefault="005316C2" w:rsidP="00ED0CDA">
      <w:pPr>
        <w:shd w:val="clear" w:color="auto" w:fill="FFFFFF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«На роль своего первого помощника Александр </w:t>
      </w:r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определил способного и достаточно гибкого ... , кото</w:t>
      </w: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рый не разделял радикальных воззрений членов Не</w:t>
      </w: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>гласного комитета и не пугал императора своей на</w:t>
      </w: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стойчивостью и нетерпением, как его молодые </w:t>
      </w:r>
      <w:r w:rsidRPr="00ED0CDA">
        <w:rPr>
          <w:rFonts w:ascii="Times New Roman" w:eastAsia="Times New Roman" w:hAnsi="Times New Roman" w:cs="Times New Roman"/>
          <w:spacing w:val="6"/>
          <w:sz w:val="24"/>
          <w:szCs w:val="24"/>
        </w:rPr>
        <w:t>друзья.</w:t>
      </w:r>
    </w:p>
    <w:p w:rsidR="005316C2" w:rsidRPr="00ED0CDA" w:rsidRDefault="005316C2" w:rsidP="00ED0CDA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Свои предложения ... в конце концов представил </w:t>
      </w: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царю, и они были одобрены им в январе 1810 года. </w:t>
      </w: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Вскоре было объявлено о создании нового высшего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органа государственной власти - Государственного </w:t>
      </w:r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>совета, и состоялось его первое заседание».</w:t>
      </w:r>
    </w:p>
    <w:p w:rsidR="00A31E98" w:rsidRPr="00ED0CDA" w:rsidRDefault="00A31E98" w:rsidP="00ED0CDA">
      <w:pPr>
        <w:numPr>
          <w:ilvl w:val="0"/>
          <w:numId w:val="8"/>
        </w:numPr>
        <w:shd w:val="clear" w:color="auto" w:fill="FFFFFF"/>
        <w:tabs>
          <w:tab w:val="left" w:pos="902"/>
        </w:tabs>
        <w:ind w:left="56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  <w:sectPr w:rsidR="00A31E98" w:rsidRPr="00ED0CDA" w:rsidSect="00511DA8">
          <w:type w:val="continuous"/>
          <w:pgSz w:w="11909" w:h="16834"/>
          <w:pgMar w:top="1440" w:right="1277" w:bottom="360" w:left="1134" w:header="720" w:footer="720" w:gutter="0"/>
          <w:cols w:space="60"/>
          <w:noEndnote/>
        </w:sectPr>
      </w:pPr>
    </w:p>
    <w:p w:rsidR="005316C2" w:rsidRPr="00ED0CDA" w:rsidRDefault="005316C2" w:rsidP="00ED0CDA">
      <w:pPr>
        <w:numPr>
          <w:ilvl w:val="0"/>
          <w:numId w:val="8"/>
        </w:numPr>
        <w:shd w:val="clear" w:color="auto" w:fill="FFFFFF"/>
        <w:tabs>
          <w:tab w:val="left" w:pos="902"/>
        </w:tabs>
        <w:ind w:left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А.И. Остерман</w:t>
      </w:r>
    </w:p>
    <w:p w:rsidR="005316C2" w:rsidRPr="00ED0CDA" w:rsidRDefault="005316C2" w:rsidP="00ED0CDA">
      <w:pPr>
        <w:numPr>
          <w:ilvl w:val="0"/>
          <w:numId w:val="8"/>
        </w:numPr>
        <w:shd w:val="clear" w:color="auto" w:fill="FFFFFF"/>
        <w:tabs>
          <w:tab w:val="left" w:pos="902"/>
        </w:tabs>
        <w:ind w:left="56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6"/>
          <w:sz w:val="24"/>
          <w:szCs w:val="24"/>
        </w:rPr>
        <w:t>С.Ю.Витте</w:t>
      </w:r>
    </w:p>
    <w:p w:rsidR="005316C2" w:rsidRPr="00ED0CDA" w:rsidRDefault="005316C2" w:rsidP="00ED0CDA">
      <w:pPr>
        <w:numPr>
          <w:ilvl w:val="0"/>
          <w:numId w:val="8"/>
        </w:numPr>
        <w:shd w:val="clear" w:color="auto" w:fill="FFFFFF"/>
        <w:tabs>
          <w:tab w:val="left" w:pos="902"/>
        </w:tabs>
        <w:ind w:left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А.А. Безбородко</w:t>
      </w:r>
    </w:p>
    <w:p w:rsidR="004A1725" w:rsidRPr="00ED0CDA" w:rsidRDefault="005316C2" w:rsidP="00ED0CDA">
      <w:pPr>
        <w:numPr>
          <w:ilvl w:val="0"/>
          <w:numId w:val="8"/>
        </w:numPr>
        <w:shd w:val="clear" w:color="auto" w:fill="FFFFFF"/>
        <w:tabs>
          <w:tab w:val="left" w:pos="902"/>
        </w:tabs>
        <w:ind w:left="56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4A1725" w:rsidRPr="00ED0CDA" w:rsidSect="00A31E98">
          <w:type w:val="continuous"/>
          <w:pgSz w:w="11909" w:h="16834"/>
          <w:pgMar w:top="1440" w:right="1277" w:bottom="360" w:left="1134" w:header="720" w:footer="720" w:gutter="0"/>
          <w:cols w:num="2" w:space="60"/>
          <w:noEndnote/>
        </w:sectPr>
      </w:pP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М.М. Сперански</w:t>
      </w:r>
      <w:r w:rsidR="00ED0CDA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</w:p>
    <w:p w:rsidR="004A1725" w:rsidRPr="00ED0CDA" w:rsidRDefault="004A1725" w:rsidP="00ED0CDA">
      <w:pPr>
        <w:jc w:val="both"/>
        <w:rPr>
          <w:rFonts w:ascii="Times New Roman" w:hAnsi="Times New Roman" w:cs="Times New Roman"/>
          <w:sz w:val="24"/>
          <w:szCs w:val="24"/>
        </w:rPr>
        <w:sectPr w:rsidR="004A1725" w:rsidRPr="00ED0CDA" w:rsidSect="00511DA8">
          <w:type w:val="continuous"/>
          <w:pgSz w:w="11909" w:h="16834"/>
          <w:pgMar w:top="1440" w:right="1136" w:bottom="360" w:left="300" w:header="720" w:footer="720" w:gutter="0"/>
          <w:cols w:space="60"/>
          <w:noEndnote/>
        </w:sectPr>
      </w:pPr>
    </w:p>
    <w:p w:rsidR="004A1725" w:rsidRPr="00ED0CDA" w:rsidRDefault="00ED0CDA" w:rsidP="00ED0CDA">
      <w:pPr>
        <w:shd w:val="clear" w:color="auto" w:fill="FFFFFF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lastRenderedPageBreak/>
        <w:t>13</w:t>
      </w:r>
      <w:r w:rsidR="004A1725" w:rsidRPr="00ED0CDA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. Создание губернских дворянских комитетов и Редакционных комиссий было</w:t>
      </w:r>
      <w:r w:rsidR="004A1725"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этапом </w:t>
      </w:r>
      <w:r w:rsidR="004A1725"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подго</w:t>
      </w:r>
      <w:r w:rsidR="004A1725"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="004A1725"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товки реформы</w:t>
      </w:r>
    </w:p>
    <w:p w:rsidR="00A31E98" w:rsidRPr="00ED0CDA" w:rsidRDefault="00A31E98" w:rsidP="00ED0CDA">
      <w:pPr>
        <w:numPr>
          <w:ilvl w:val="0"/>
          <w:numId w:val="10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eastAsia="Times New Roman" w:hAnsi="Times New Roman" w:cs="Times New Roman"/>
          <w:spacing w:val="-5"/>
          <w:w w:val="83"/>
          <w:sz w:val="24"/>
          <w:szCs w:val="24"/>
        </w:rPr>
        <w:sectPr w:rsidR="00A31E98" w:rsidRPr="00ED0CDA" w:rsidSect="008B2E19">
          <w:type w:val="continuous"/>
          <w:pgSz w:w="11909" w:h="16834"/>
          <w:pgMar w:top="567" w:right="852" w:bottom="360" w:left="1701" w:header="720" w:footer="720" w:gutter="0"/>
          <w:cols w:sep="1" w:space="720"/>
          <w:noEndnote/>
        </w:sectPr>
      </w:pPr>
    </w:p>
    <w:p w:rsidR="004A1725" w:rsidRPr="00ED0CDA" w:rsidRDefault="004A1725" w:rsidP="00ED0CDA">
      <w:pPr>
        <w:numPr>
          <w:ilvl w:val="0"/>
          <w:numId w:val="10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39"/>
          <w:w w:val="8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5"/>
          <w:w w:val="83"/>
          <w:sz w:val="24"/>
          <w:szCs w:val="24"/>
        </w:rPr>
        <w:lastRenderedPageBreak/>
        <w:t>земской</w:t>
      </w:r>
    </w:p>
    <w:p w:rsidR="004A1725" w:rsidRPr="00ED0CDA" w:rsidRDefault="004A1725" w:rsidP="00ED0CDA">
      <w:pPr>
        <w:numPr>
          <w:ilvl w:val="0"/>
          <w:numId w:val="10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30"/>
          <w:w w:val="8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7"/>
          <w:w w:val="83"/>
          <w:sz w:val="24"/>
          <w:szCs w:val="24"/>
        </w:rPr>
        <w:t>судебной</w:t>
      </w:r>
    </w:p>
    <w:p w:rsidR="004A1725" w:rsidRPr="00ED0CDA" w:rsidRDefault="004A1725" w:rsidP="00ED0CDA">
      <w:pPr>
        <w:numPr>
          <w:ilvl w:val="0"/>
          <w:numId w:val="10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35"/>
          <w:w w:val="8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5"/>
          <w:w w:val="83"/>
          <w:sz w:val="24"/>
          <w:szCs w:val="24"/>
        </w:rPr>
        <w:lastRenderedPageBreak/>
        <w:t>крестьянской</w:t>
      </w:r>
    </w:p>
    <w:p w:rsidR="004A1725" w:rsidRPr="00ED0CDA" w:rsidRDefault="004A1725" w:rsidP="00ED0CDA">
      <w:pPr>
        <w:numPr>
          <w:ilvl w:val="0"/>
          <w:numId w:val="10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28"/>
          <w:w w:val="8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7"/>
          <w:w w:val="83"/>
          <w:sz w:val="24"/>
          <w:szCs w:val="24"/>
        </w:rPr>
        <w:t>городской</w:t>
      </w:r>
    </w:p>
    <w:p w:rsidR="00A31E98" w:rsidRPr="00ED0CDA" w:rsidRDefault="00A31E9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  <w:sectPr w:rsidR="00A31E98" w:rsidRPr="00ED0CDA" w:rsidSect="008B2E19">
          <w:type w:val="continuous"/>
          <w:pgSz w:w="11909" w:h="16834"/>
          <w:pgMar w:top="1306" w:right="852" w:bottom="360" w:left="1701" w:header="720" w:footer="720" w:gutter="0"/>
          <w:cols w:num="2" w:sep="1" w:space="720"/>
          <w:noEndnote/>
        </w:sectPr>
      </w:pPr>
    </w:p>
    <w:p w:rsidR="004A1725" w:rsidRPr="00ED0CDA" w:rsidRDefault="00ED0CDA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lastRenderedPageBreak/>
        <w:t>14</w:t>
      </w:r>
      <w:r w:rsidR="004A1725"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 Что из названного относилось к условиям Па</w:t>
      </w:r>
      <w:r w:rsidR="004A1725" w:rsidRPr="00ED0C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softHyphen/>
      </w:r>
      <w:r w:rsidR="004A1725" w:rsidRPr="00ED0CD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рижского мира 1856 г.?</w:t>
      </w:r>
    </w:p>
    <w:p w:rsidR="004A1725" w:rsidRPr="00ED0CDA" w:rsidRDefault="004A1725" w:rsidP="00ED0CDA">
      <w:pPr>
        <w:numPr>
          <w:ilvl w:val="0"/>
          <w:numId w:val="11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предоставление Болгарии независимости</w:t>
      </w:r>
    </w:p>
    <w:p w:rsidR="004A1725" w:rsidRPr="00ED0CDA" w:rsidRDefault="004A1725" w:rsidP="00ED0CDA">
      <w:pPr>
        <w:numPr>
          <w:ilvl w:val="0"/>
          <w:numId w:val="11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>передача Крыма Турции</w:t>
      </w:r>
    </w:p>
    <w:p w:rsidR="004A1725" w:rsidRPr="00ED0CDA" w:rsidRDefault="004A1725" w:rsidP="00ED0CDA">
      <w:pPr>
        <w:numPr>
          <w:ilvl w:val="0"/>
          <w:numId w:val="11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6"/>
          <w:sz w:val="24"/>
          <w:szCs w:val="24"/>
        </w:rPr>
        <w:t>передача Черноморских проливов под кон</w:t>
      </w:r>
      <w:r w:rsidRPr="00ED0CDA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pacing w:val="3"/>
          <w:sz w:val="24"/>
          <w:szCs w:val="24"/>
        </w:rPr>
        <w:t>троль России</w:t>
      </w:r>
    </w:p>
    <w:p w:rsidR="004A1725" w:rsidRPr="00ED0CDA" w:rsidRDefault="004A1725" w:rsidP="00ED0CDA">
      <w:pPr>
        <w:numPr>
          <w:ilvl w:val="0"/>
          <w:numId w:val="11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запрет России иметь военный флот в Черном 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море</w:t>
      </w:r>
    </w:p>
    <w:p w:rsidR="004A1725" w:rsidRPr="00ED0CDA" w:rsidRDefault="00ED0CDA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>15</w:t>
      </w:r>
      <w:r w:rsidR="004A1725" w:rsidRPr="00ED0CDA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. Начало железнодорожного строительства в </w:t>
      </w:r>
      <w:r w:rsidR="004A1725" w:rsidRPr="00ED0CD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России относится к(ко)</w:t>
      </w:r>
    </w:p>
    <w:p w:rsidR="00A31E98" w:rsidRPr="00ED0CDA" w:rsidRDefault="00A31E98" w:rsidP="00ED0CDA">
      <w:pPr>
        <w:numPr>
          <w:ilvl w:val="0"/>
          <w:numId w:val="12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A31E98" w:rsidRPr="00ED0CDA" w:rsidSect="008B2E19">
          <w:type w:val="continuous"/>
          <w:pgSz w:w="11909" w:h="16834"/>
          <w:pgMar w:top="1306" w:right="852" w:bottom="360" w:left="1701" w:header="720" w:footer="720" w:gutter="0"/>
          <w:cols w:sep="1" w:space="720"/>
          <w:noEndnote/>
        </w:sectPr>
      </w:pPr>
    </w:p>
    <w:p w:rsidR="004A1725" w:rsidRPr="00ED0CDA" w:rsidRDefault="004A1725" w:rsidP="00ED0CDA">
      <w:pPr>
        <w:numPr>
          <w:ilvl w:val="0"/>
          <w:numId w:val="12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первой четверти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XIX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в.</w:t>
      </w:r>
    </w:p>
    <w:p w:rsidR="004A1725" w:rsidRPr="00ED0CDA" w:rsidRDefault="004A1725" w:rsidP="00ED0CDA">
      <w:pPr>
        <w:numPr>
          <w:ilvl w:val="0"/>
          <w:numId w:val="12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второй четверти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XIX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в.</w:t>
      </w:r>
    </w:p>
    <w:p w:rsidR="004A1725" w:rsidRPr="00ED0CDA" w:rsidRDefault="004A1725" w:rsidP="00ED0CDA">
      <w:pPr>
        <w:numPr>
          <w:ilvl w:val="0"/>
          <w:numId w:val="12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третьей четверти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XIX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в.</w:t>
      </w:r>
    </w:p>
    <w:p w:rsidR="004A1725" w:rsidRPr="00ED0CDA" w:rsidRDefault="004A1725" w:rsidP="00ED0CDA">
      <w:pPr>
        <w:numPr>
          <w:ilvl w:val="0"/>
          <w:numId w:val="12"/>
        </w:numPr>
        <w:shd w:val="clear" w:color="auto" w:fill="FFFFFF"/>
        <w:tabs>
          <w:tab w:val="left" w:pos="902"/>
        </w:tabs>
        <w:ind w:left="-567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последней четверти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XIX </w:t>
      </w:r>
      <w:r w:rsidRPr="00ED0CDA">
        <w:rPr>
          <w:rFonts w:ascii="Times New Roman" w:eastAsia="Times New Roman" w:hAnsi="Times New Roman" w:cs="Times New Roman"/>
          <w:spacing w:val="2"/>
          <w:sz w:val="24"/>
          <w:szCs w:val="24"/>
        </w:rPr>
        <w:t>в.</w:t>
      </w:r>
    </w:p>
    <w:p w:rsidR="00A31E98" w:rsidRPr="00ED0CDA" w:rsidRDefault="00A31E9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  <w:sectPr w:rsidR="00A31E98" w:rsidRPr="00ED0CDA" w:rsidSect="008B2E19">
          <w:type w:val="continuous"/>
          <w:pgSz w:w="11909" w:h="16834"/>
          <w:pgMar w:top="1306" w:right="852" w:bottom="360" w:left="1701" w:header="720" w:footer="720" w:gutter="0"/>
          <w:cols w:num="2" w:sep="1" w:space="720"/>
          <w:noEndnote/>
        </w:sectPr>
      </w:pPr>
    </w:p>
    <w:p w:rsidR="004A1725" w:rsidRPr="00ED0CDA" w:rsidRDefault="00ED0CDA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lastRenderedPageBreak/>
        <w:t>16</w:t>
      </w:r>
      <w:r w:rsidR="004A1725" w:rsidRPr="00ED0CDA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. Прочтите отрывок из воспоминаний великого </w:t>
      </w:r>
      <w:r w:rsidR="004A1725" w:rsidRPr="00ED0CDA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князя Александра Михайловича и определите, </w:t>
      </w:r>
      <w:r w:rsidR="004A1725" w:rsidRPr="00ED0CD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к какому дню относятся эти воспоминания.</w:t>
      </w:r>
    </w:p>
    <w:p w:rsidR="004A1725" w:rsidRPr="00ED0CDA" w:rsidRDefault="004A1725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t>«В воскресенье... мой отец поехал, по своему обык</w:t>
      </w: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новению, на парад в половине второго. Мы же, мальчи</w:t>
      </w: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ки, решили отправиться кататься на коньках.</w:t>
      </w:r>
    </w:p>
    <w:p w:rsidR="004A1725" w:rsidRPr="00ED0CDA" w:rsidRDefault="004A1725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t>Ровно в три часа раздался звук сильнейшего взрыва.</w:t>
      </w:r>
    </w:p>
    <w:p w:rsidR="004A1725" w:rsidRPr="00ED0CDA" w:rsidRDefault="004A1725" w:rsidP="00ED0CDA">
      <w:pPr>
        <w:shd w:val="clear" w:color="auto" w:fill="FFFFFF"/>
        <w:tabs>
          <w:tab w:val="left" w:pos="51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-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eastAsia="Times New Roman" w:hAnsi="Times New Roman" w:cs="Times New Roman"/>
          <w:spacing w:val="-5"/>
          <w:sz w:val="24"/>
          <w:szCs w:val="24"/>
        </w:rPr>
        <w:t>Это бомба! - сказал мой брат Георгий.</w:t>
      </w:r>
    </w:p>
    <w:p w:rsidR="004A1725" w:rsidRPr="00ED0CDA" w:rsidRDefault="004A1725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тот же момент еще более сильный взрыв потряс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стекла окон в нашей комнате. Мы кинулись на улицу, </w:t>
      </w:r>
      <w:r w:rsidRPr="00ED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 были остановлены воспитателем. Через минуту в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комнату вбежал запыхавшийся лакей.</w:t>
      </w:r>
    </w:p>
    <w:p w:rsidR="004A1725" w:rsidRPr="00ED0CDA" w:rsidRDefault="004A1725" w:rsidP="00ED0CDA">
      <w:pPr>
        <w:shd w:val="clear" w:color="auto" w:fill="FFFFFF"/>
        <w:tabs>
          <w:tab w:val="left" w:pos="51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-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Государь убит! - крикнул он.</w:t>
      </w:r>
    </w:p>
    <w:p w:rsidR="004A1725" w:rsidRPr="00ED0CDA" w:rsidRDefault="004A1725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Мы все бросились к выходу в карету, стоявшую у </w:t>
      </w:r>
      <w:r w:rsidRPr="00ED0CDA">
        <w:rPr>
          <w:rFonts w:ascii="Times New Roman" w:eastAsia="Times New Roman" w:hAnsi="Times New Roman" w:cs="Times New Roman"/>
          <w:spacing w:val="-3"/>
          <w:sz w:val="24"/>
          <w:szCs w:val="24"/>
        </w:rPr>
        <w:t>подъезда, и помчались в Зимний дворец...</w:t>
      </w:r>
    </w:p>
    <w:p w:rsidR="00511DA8" w:rsidRPr="00ED0CDA" w:rsidRDefault="00511DA8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Мы вошли через один из боковых входов. Вопросы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были излишни: большие пятна черной крови указыва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pacing w:val="-2"/>
          <w:sz w:val="24"/>
          <w:szCs w:val="24"/>
        </w:rPr>
        <w:t>ли нам путь по мраморным ступеням и потом вдоль по коридору в кабинет Государя.</w:t>
      </w:r>
    </w:p>
    <w:p w:rsidR="00511DA8" w:rsidRPr="00ED0CDA" w:rsidRDefault="00511DA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t>Император... лежал на диване у стола. Он был в бес</w:t>
      </w:r>
      <w:r w:rsidRPr="00ED0C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сознательном состоянии. Три доктора были около него, </w:t>
      </w:r>
      <w:r w:rsidRPr="00ED0CDA">
        <w:rPr>
          <w:rFonts w:ascii="Times New Roman" w:eastAsia="Times New Roman" w:hAnsi="Times New Roman" w:cs="Times New Roman"/>
          <w:spacing w:val="-2"/>
          <w:sz w:val="24"/>
          <w:szCs w:val="24"/>
        </w:rPr>
        <w:t>но было очевидно, что Государя нельзя было спасти.»</w:t>
      </w:r>
    </w:p>
    <w:p w:rsidR="00511DA8" w:rsidRPr="00ED0CDA" w:rsidRDefault="00511DA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31E98" w:rsidRPr="00ED0CDA" w:rsidRDefault="00A31E98" w:rsidP="00ED0CDA">
      <w:pPr>
        <w:pStyle w:val="a3"/>
        <w:numPr>
          <w:ilvl w:val="0"/>
          <w:numId w:val="15"/>
        </w:num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  <w:sectPr w:rsidR="00A31E98" w:rsidRPr="00ED0CDA" w:rsidSect="008B2E19">
          <w:type w:val="continuous"/>
          <w:pgSz w:w="11909" w:h="16834"/>
          <w:pgMar w:top="1306" w:right="852" w:bottom="360" w:left="1701" w:header="720" w:footer="720" w:gutter="0"/>
          <w:cols w:sep="1" w:space="720"/>
          <w:noEndnote/>
        </w:sectPr>
      </w:pPr>
    </w:p>
    <w:p w:rsidR="00511DA8" w:rsidRPr="00ED0CDA" w:rsidRDefault="00511DA8" w:rsidP="00ED0CDA">
      <w:pPr>
        <w:pStyle w:val="a3"/>
        <w:numPr>
          <w:ilvl w:val="0"/>
          <w:numId w:val="15"/>
        </w:num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lastRenderedPageBreak/>
        <w:t>19 февраля 1855 г</w:t>
      </w:r>
    </w:p>
    <w:p w:rsidR="00511DA8" w:rsidRPr="00ED0CDA" w:rsidRDefault="00511DA8" w:rsidP="00ED0CDA">
      <w:pPr>
        <w:pStyle w:val="a3"/>
        <w:numPr>
          <w:ilvl w:val="0"/>
          <w:numId w:val="15"/>
        </w:num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19 февраля 1861 г</w:t>
      </w:r>
    </w:p>
    <w:p w:rsidR="00511DA8" w:rsidRPr="00ED0CDA" w:rsidRDefault="00511DA8" w:rsidP="00ED0CDA">
      <w:pPr>
        <w:pStyle w:val="a3"/>
        <w:numPr>
          <w:ilvl w:val="0"/>
          <w:numId w:val="15"/>
        </w:num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lastRenderedPageBreak/>
        <w:t>1 марта 1881 г</w:t>
      </w:r>
    </w:p>
    <w:p w:rsidR="00511DA8" w:rsidRPr="00ED0CDA" w:rsidRDefault="00511DA8" w:rsidP="00ED0CDA">
      <w:pPr>
        <w:pStyle w:val="a3"/>
        <w:numPr>
          <w:ilvl w:val="0"/>
          <w:numId w:val="15"/>
        </w:num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20 октября 1894 г</w:t>
      </w:r>
    </w:p>
    <w:p w:rsidR="00A31E98" w:rsidRPr="00ED0CDA" w:rsidRDefault="00A31E9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A31E98" w:rsidRPr="00ED0CDA" w:rsidSect="008B2E19">
          <w:type w:val="continuous"/>
          <w:pgSz w:w="11909" w:h="16834"/>
          <w:pgMar w:top="1306" w:right="852" w:bottom="360" w:left="1701" w:header="720" w:footer="720" w:gutter="0"/>
          <w:cols w:num="2" w:sep="1" w:space="720"/>
          <w:noEndnote/>
        </w:sectPr>
      </w:pPr>
    </w:p>
    <w:p w:rsidR="00511DA8" w:rsidRPr="00ED0CDA" w:rsidRDefault="00511DA8" w:rsidP="00ED0CDA">
      <w:p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D0C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D0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Рассмотрите изображение и выполните задание.</w:t>
      </w:r>
    </w:p>
    <w:p w:rsidR="007008B7" w:rsidRPr="00ED0CDA" w:rsidRDefault="007008B7" w:rsidP="00ED0C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7008B7" w:rsidRPr="00ED0CDA" w:rsidSect="007008B7">
          <w:type w:val="continuous"/>
          <w:pgSz w:w="11909" w:h="16834"/>
          <w:pgMar w:top="1306" w:right="1598" w:bottom="360" w:left="1701" w:header="720" w:footer="720" w:gutter="0"/>
          <w:cols w:sep="1" w:space="720"/>
          <w:noEndnote/>
        </w:sectPr>
      </w:pPr>
    </w:p>
    <w:p w:rsidR="007008B7" w:rsidRPr="00ED0CDA" w:rsidRDefault="007008B7" w:rsidP="00ED0CDA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7008B7" w:rsidRPr="00ED0CDA" w:rsidSect="007008B7">
          <w:type w:val="continuous"/>
          <w:pgSz w:w="11909" w:h="16834"/>
          <w:pgMar w:top="1306" w:right="9561" w:bottom="360" w:left="1701" w:header="720" w:footer="720" w:gutter="0"/>
          <w:cols w:space="60"/>
          <w:noEndnote/>
        </w:sectPr>
      </w:pPr>
      <w:r w:rsidRPr="00ED0CD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12972</wp:posOffset>
            </wp:positionH>
            <wp:positionV relativeFrom="paragraph">
              <wp:posOffset>1089</wp:posOffset>
            </wp:positionV>
            <wp:extent cx="2114550" cy="2815771"/>
            <wp:effectExtent l="19050" t="0" r="0" b="0"/>
            <wp:wrapTight wrapText="bothSides">
              <wp:wrapPolygon edited="0">
                <wp:start x="-195" y="0"/>
                <wp:lineTo x="-195" y="21482"/>
                <wp:lineTo x="21600" y="21482"/>
                <wp:lineTo x="21600" y="0"/>
                <wp:lineTo x="-1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8B7" w:rsidRPr="00ED0CDA" w:rsidRDefault="007008B7" w:rsidP="00ED0C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t>Укажите архитектора, участвовавшего в созда</w:t>
      </w:r>
      <w:r w:rsidRPr="00ED0CDA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spacing w:val="5"/>
          <w:sz w:val="24"/>
          <w:szCs w:val="24"/>
        </w:rPr>
        <w:t>нии данного памятника архитектуры.</w:t>
      </w:r>
    </w:p>
    <w:p w:rsidR="007008B7" w:rsidRPr="00ED0CDA" w:rsidRDefault="007008B7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  <w:sectPr w:rsidR="007008B7" w:rsidRPr="00ED0CDA" w:rsidSect="007008B7">
          <w:type w:val="continuous"/>
          <w:pgSz w:w="11909" w:h="16834"/>
          <w:pgMar w:top="1306" w:right="360" w:bottom="360" w:left="1701" w:header="720" w:footer="720" w:gutter="0"/>
          <w:cols w:space="60"/>
          <w:noEndnote/>
        </w:sectPr>
      </w:pPr>
    </w:p>
    <w:p w:rsidR="007008B7" w:rsidRPr="00ED0CDA" w:rsidRDefault="007008B7" w:rsidP="00ED0CDA">
      <w:pPr>
        <w:numPr>
          <w:ilvl w:val="0"/>
          <w:numId w:val="16"/>
        </w:numPr>
        <w:shd w:val="clear" w:color="auto" w:fill="FFFFFF"/>
        <w:tabs>
          <w:tab w:val="left" w:pos="336"/>
          <w:tab w:val="left" w:pos="2654"/>
        </w:tabs>
        <w:ind w:left="-567" w:firstLine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В.В.Растрелли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ab/>
      </w:r>
      <w:r w:rsidRPr="00ED0CDA">
        <w:rPr>
          <w:rFonts w:ascii="Times New Roman" w:eastAsia="Times New Roman" w:hAnsi="Times New Roman" w:cs="Times New Roman"/>
          <w:spacing w:val="-5"/>
          <w:sz w:val="24"/>
          <w:szCs w:val="24"/>
        </w:rPr>
        <w:t>3)  А.Д. Захаров</w:t>
      </w:r>
    </w:p>
    <w:p w:rsidR="007008B7" w:rsidRPr="00ED0CDA" w:rsidRDefault="007008B7" w:rsidP="00ED0CDA">
      <w:pPr>
        <w:numPr>
          <w:ilvl w:val="0"/>
          <w:numId w:val="16"/>
        </w:numPr>
        <w:shd w:val="clear" w:color="auto" w:fill="FFFFFF"/>
        <w:tabs>
          <w:tab w:val="left" w:pos="336"/>
          <w:tab w:val="left" w:pos="2650"/>
        </w:tabs>
        <w:ind w:left="993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pacing w:val="1"/>
          <w:sz w:val="24"/>
          <w:szCs w:val="24"/>
        </w:rPr>
        <w:t>К.А. Тон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ab/>
      </w:r>
      <w:r w:rsidRPr="00ED0CDA">
        <w:rPr>
          <w:rFonts w:ascii="Times New Roman" w:eastAsia="Times New Roman" w:hAnsi="Times New Roman" w:cs="Times New Roman"/>
          <w:spacing w:val="-3"/>
          <w:sz w:val="24"/>
          <w:szCs w:val="24"/>
        </w:rPr>
        <w:t>4)  В.О.Шервуд</w:t>
      </w: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ind w:firstLine="552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08B7" w:rsidRPr="00ED0CDA" w:rsidRDefault="007008B7" w:rsidP="00ED0CDA">
      <w:pPr>
        <w:shd w:val="clear" w:color="auto" w:fill="FFFFFF"/>
        <w:tabs>
          <w:tab w:val="left" w:pos="336"/>
          <w:tab w:val="left" w:pos="265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0CDA" w:rsidRDefault="00ED0CDA" w:rsidP="00ED0CDA">
      <w:pPr>
        <w:shd w:val="clear" w:color="auto" w:fill="FFFFFF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008B7" w:rsidRPr="00ED0CDA" w:rsidRDefault="00EA77E2" w:rsidP="00ED0CDA">
      <w:pPr>
        <w:shd w:val="clear" w:color="auto" w:fill="FFFFFF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D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61350" w:rsidRPr="00ED0CDA" w:rsidRDefault="00F61350" w:rsidP="00ED0CDA">
      <w:pPr>
        <w:shd w:val="clear" w:color="auto" w:fill="FFFFFF"/>
        <w:ind w:left="1134" w:firstLine="34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86332" w:rsidRPr="00ED0CDA" w:rsidRDefault="00F61350" w:rsidP="00ED0CDA">
      <w:pPr>
        <w:shd w:val="clear" w:color="auto" w:fill="FFFFFF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   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В1. Сравните положение российского дворянства 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первой половины 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en-US"/>
        </w:rPr>
        <w:t>XVIII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в. и первой половины 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en-US"/>
        </w:rPr>
        <w:t>XIX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в. Выберите и запишите в первую колонку 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порядковые номера черт сходства, а во вторую -</w:t>
      </w:r>
      <w:r w:rsidR="00286332" w:rsidRPr="00ED0CD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порядковые номера черт отличия.</w:t>
      </w:r>
    </w:p>
    <w:p w:rsidR="00286332" w:rsidRPr="00ED0CDA" w:rsidRDefault="00286332" w:rsidP="00ED0CDA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993" w:firstLine="14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z w:val="24"/>
          <w:szCs w:val="24"/>
        </w:rPr>
        <w:t>самое привилегированное сословие империи</w:t>
      </w:r>
    </w:p>
    <w:p w:rsidR="00286332" w:rsidRPr="00ED0CDA" w:rsidRDefault="00286332" w:rsidP="00ED0CDA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902" w:firstLine="232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существование   дворянских   губернских   и </w:t>
      </w: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уездных собраний</w:t>
      </w:r>
    </w:p>
    <w:p w:rsidR="00286332" w:rsidRPr="00ED0CDA" w:rsidRDefault="00286332" w:rsidP="00ED0CDA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566" w:firstLine="56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обязательность государственной службы</w:t>
      </w:r>
    </w:p>
    <w:p w:rsidR="00286332" w:rsidRPr="00ED0CDA" w:rsidRDefault="00286332" w:rsidP="00ED0CDA">
      <w:pPr>
        <w:numPr>
          <w:ilvl w:val="0"/>
          <w:numId w:val="18"/>
        </w:numPr>
        <w:shd w:val="clear" w:color="auto" w:fill="FFFFFF"/>
        <w:tabs>
          <w:tab w:val="left" w:pos="902"/>
        </w:tabs>
        <w:ind w:left="566" w:firstLine="56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право владеть крепостными крестьянами</w:t>
      </w:r>
    </w:p>
    <w:p w:rsidR="00B83CF0" w:rsidRPr="00ED0CDA" w:rsidRDefault="00B83CF0" w:rsidP="00ED0CDA">
      <w:pPr>
        <w:jc w:val="both"/>
        <w:rPr>
          <w:rFonts w:ascii="Times New Roman" w:hAnsi="Times New Roman" w:cs="Times New Roman"/>
          <w:sz w:val="24"/>
          <w:szCs w:val="24"/>
        </w:rPr>
        <w:sectPr w:rsidR="00B83CF0" w:rsidRPr="00ED0CDA" w:rsidSect="00ED0CDA">
          <w:type w:val="continuous"/>
          <w:pgSz w:w="11909" w:h="16834"/>
          <w:pgMar w:top="756" w:right="994" w:bottom="360" w:left="0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2321" w:tblpY="14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430"/>
        <w:gridCol w:w="1430"/>
        <w:gridCol w:w="1450"/>
      </w:tblGrid>
      <w:tr w:rsidR="00ED0CDA" w:rsidRPr="00ED0CDA" w:rsidTr="00ED0CDA">
        <w:trPr>
          <w:trHeight w:hRule="exact" w:val="317"/>
        </w:trPr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>Черты сходства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Черты отличия</w:t>
            </w:r>
          </w:p>
        </w:tc>
      </w:tr>
      <w:tr w:rsidR="00ED0CDA" w:rsidRPr="00ED0CDA" w:rsidTr="00ED0CDA">
        <w:trPr>
          <w:trHeight w:hRule="exact" w:val="32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DA" w:rsidRPr="00ED0CDA" w:rsidRDefault="00ED0CDA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B83CF0" w:rsidRPr="00ED0CDA" w:rsidRDefault="00F61350" w:rsidP="00ED0CD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В</w:t>
      </w:r>
      <w:r w:rsidR="00B83CF0" w:rsidRPr="00ED0CDA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2. Ниже приведен ряд фамилий полководцев. Все </w:t>
      </w:r>
      <w:r w:rsidR="00B83CF0" w:rsidRPr="00ED0CDA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они, за исключением одного, были участника</w:t>
      </w:r>
      <w:r w:rsidR="00B83CF0" w:rsidRPr="00ED0CDA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softHyphen/>
      </w:r>
      <w:r w:rsidR="00B83CF0" w:rsidRPr="00ED0CD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ми Отечественной войны 1812 г.</w:t>
      </w:r>
    </w:p>
    <w:p w:rsidR="00B83CF0" w:rsidRPr="00ED0CDA" w:rsidRDefault="00B83CF0" w:rsidP="00ED0CDA">
      <w:pPr>
        <w:shd w:val="clear" w:color="auto" w:fill="FFFFFF"/>
        <w:ind w:left="571" w:firstLine="115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 xml:space="preserve">А.П. </w:t>
      </w:r>
      <w:proofErr w:type="spellStart"/>
      <w:r w:rsidRPr="00ED0CDA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Еромолов</w:t>
      </w:r>
      <w:proofErr w:type="spellEnd"/>
      <w:r w:rsidRPr="00ED0CDA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t>, ПА. Румянцев, П.И. Баграти</w:t>
      </w:r>
      <w:r w:rsidRPr="00ED0CDA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</w:rPr>
        <w:t>он, Н.Н. Раевский, ММ. Кутузов.</w:t>
      </w:r>
    </w:p>
    <w:p w:rsidR="00B83CF0" w:rsidRPr="00ED0CDA" w:rsidRDefault="00B83CF0" w:rsidP="00ED0CDA">
      <w:pPr>
        <w:shd w:val="clear" w:color="auto" w:fill="FFFFFF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Найдите и напишите фамилию (без инициалов) полководца, не участвовавшего в Отечествен</w:t>
      </w: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softHyphen/>
      </w:r>
      <w:r w:rsidRPr="00ED0C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ной войне 1812 г.</w:t>
      </w:r>
    </w:p>
    <w:p w:rsidR="00B83CF0" w:rsidRPr="00ED0CDA" w:rsidRDefault="00B83CF0" w:rsidP="00ED0CDA">
      <w:pPr>
        <w:shd w:val="clear" w:color="auto" w:fill="FFFFFF"/>
        <w:tabs>
          <w:tab w:val="left" w:leader="underscore" w:pos="5626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Ответ:</w:t>
      </w:r>
      <w:r w:rsidRPr="00ED0C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83CF0" w:rsidRPr="00ED0CDA" w:rsidRDefault="00B83CF0" w:rsidP="00ED0CDA">
      <w:pPr>
        <w:shd w:val="clear" w:color="auto" w:fill="FFFFFF"/>
        <w:ind w:left="566" w:hanging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ВЗ. Используя данные статистической таблицы, за</w:t>
      </w:r>
      <w:r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softHyphen/>
        <w:t>вершите представленные ниже суждения, соот</w:t>
      </w:r>
      <w:r w:rsidRPr="00ED0CD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softHyphen/>
        <w:t>неся их начала и варианты завершения.</w:t>
      </w:r>
    </w:p>
    <w:p w:rsidR="00B83CF0" w:rsidRPr="00ED0CDA" w:rsidRDefault="00B83CF0" w:rsidP="008E652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Государственный бюджет России </w:t>
      </w:r>
      <w:r w:rsidRPr="00ED0CDA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за 1881-1894 гг. (млн руб.)</w:t>
      </w:r>
    </w:p>
    <w:tbl>
      <w:tblPr>
        <w:tblpPr w:leftFromText="180" w:rightFromText="180" w:vertAnchor="text" w:horzAnchor="margin" w:tblpXSpec="center" w:tblpY="361"/>
        <w:tblW w:w="56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1920"/>
        <w:gridCol w:w="1939"/>
      </w:tblGrid>
      <w:tr w:rsidR="00B83CF0" w:rsidRPr="00ED0CDA" w:rsidTr="00E56160">
        <w:trPr>
          <w:trHeight w:hRule="exact" w:val="43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Доходы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Расходы</w:t>
            </w:r>
          </w:p>
        </w:tc>
      </w:tr>
      <w:tr w:rsidR="00B83CF0" w:rsidRPr="00ED0CDA" w:rsidTr="00E3472C">
        <w:trPr>
          <w:trHeight w:hRule="exact" w:val="41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>1881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</w:tr>
      <w:tr w:rsidR="00B83CF0" w:rsidRPr="00ED0CDA" w:rsidTr="00E3472C">
        <w:trPr>
          <w:trHeight w:hRule="exact" w:val="40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>1884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B83CF0" w:rsidRPr="00ED0CDA" w:rsidTr="00E3472C">
        <w:trPr>
          <w:trHeight w:hRule="exact" w:val="43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1894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>1233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F0" w:rsidRPr="00ED0CDA" w:rsidRDefault="00B83CF0" w:rsidP="008E65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  <w:t>1155</w:t>
            </w:r>
          </w:p>
        </w:tc>
      </w:tr>
    </w:tbl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CDA" w:rsidRDefault="00ED0CDA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E56" w:rsidRPr="00E56160" w:rsidRDefault="00A70E56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СУЖДЕНИЯ</w:t>
      </w:r>
      <w:r w:rsidRPr="00ED0C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                                          </w:t>
      </w:r>
      <w:r w:rsidRPr="00E56160"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t>ВАРИАНТЫ</w:t>
      </w:r>
      <w:r w:rsidR="00E56160" w:rsidRPr="00E56160"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t xml:space="preserve"> ЗАВЕРШЕНИЯ</w:t>
      </w:r>
    </w:p>
    <w:p w:rsidR="00CF5AEC" w:rsidRPr="00E56160" w:rsidRDefault="00CF5AEC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</w:pPr>
      <w:r w:rsidRPr="00E56160"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t xml:space="preserve">                                                     </w:t>
      </w:r>
      <w:r w:rsidR="00E56160" w:rsidRPr="00E56160"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t xml:space="preserve">                              СУЖДЕНИЯ</w:t>
      </w:r>
    </w:p>
    <w:p w:rsidR="00A70E56" w:rsidRPr="00E56160" w:rsidRDefault="00CF5AEC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sectPr w:rsidR="00A70E56" w:rsidRPr="00E56160" w:rsidSect="00ED0CDA">
          <w:type w:val="continuous"/>
          <w:pgSz w:w="11909" w:h="16834"/>
          <w:pgMar w:top="1440" w:right="1136" w:bottom="720" w:left="1412" w:header="720" w:footer="720" w:gutter="0"/>
          <w:cols w:space="720"/>
          <w:noEndnote/>
        </w:sectPr>
      </w:pPr>
      <w:r w:rsidRPr="00E56160">
        <w:rPr>
          <w:rFonts w:ascii="Times New Roman" w:eastAsia="Times New Roman" w:hAnsi="Times New Roman" w:cs="Times New Roman"/>
          <w:b/>
          <w:bCs/>
          <w:spacing w:val="3"/>
          <w:sz w:val="22"/>
          <w:szCs w:val="24"/>
        </w:rPr>
        <w:t xml:space="preserve">                                                                                     </w:t>
      </w:r>
      <w:r w:rsidR="00A70E56" w:rsidRPr="00ED0CDA">
        <w:rPr>
          <w:rFonts w:ascii="Times New Roman" w:hAnsi="Times New Roman" w:cs="Times New Roman"/>
          <w:sz w:val="24"/>
          <w:szCs w:val="24"/>
        </w:rPr>
        <w:t xml:space="preserve">     </w:t>
      </w:r>
      <w:r w:rsidR="00E561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0E56" w:rsidRPr="00ED0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0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0E56" w:rsidRPr="00ED0C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                                                                                   </w:t>
      </w:r>
    </w:p>
    <w:p w:rsidR="00A70E56" w:rsidRPr="00ED0CDA" w:rsidRDefault="00A70E56" w:rsidP="00ED0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В   1881   г.   доходная часть бюджета  </w:t>
      </w:r>
      <w:r w:rsidR="00CF5AEC" w:rsidRPr="00ED0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1) увеличились          </w:t>
      </w:r>
    </w:p>
    <w:p w:rsidR="00A70E56" w:rsidRPr="00ED0CDA" w:rsidRDefault="00A70E56" w:rsidP="00ED0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Б) По сравнению  с 1881 г.                        </w:t>
      </w:r>
      <w:r w:rsidR="00CF5AEC" w:rsidRPr="00ED0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2) уступила расходам</w:t>
      </w:r>
    </w:p>
    <w:p w:rsidR="00A70E56" w:rsidRPr="00ED0CDA" w:rsidRDefault="00A70E56" w:rsidP="00ED0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в 1894 г доходы бюджета                            </w:t>
      </w:r>
      <w:r w:rsidR="00CF5AEC" w:rsidRPr="00ED0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 3) превышала расходы</w:t>
      </w:r>
    </w:p>
    <w:p w:rsidR="00A70E56" w:rsidRPr="00ED0CDA" w:rsidRDefault="00A70E56" w:rsidP="00ED0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sz w:val="24"/>
          <w:szCs w:val="24"/>
        </w:rPr>
        <w:t xml:space="preserve">В) В 1894 г доходная часть бюджета         </w:t>
      </w:r>
      <w:r w:rsidR="00CF5AEC" w:rsidRPr="00ED0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D0CDA">
        <w:rPr>
          <w:rFonts w:ascii="Times New Roman" w:eastAsia="Times New Roman" w:hAnsi="Times New Roman" w:cs="Times New Roman"/>
          <w:sz w:val="24"/>
          <w:szCs w:val="24"/>
        </w:rPr>
        <w:t>4) уменьшились</w:t>
      </w:r>
    </w:p>
    <w:p w:rsidR="00CF5AEC" w:rsidRPr="00ED0CDA" w:rsidRDefault="00CF5AEC" w:rsidP="00ED0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56" w:rsidRPr="00ED0CDA" w:rsidRDefault="00A70E56" w:rsidP="00ED0C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Запишите в строку ответов выбранные цифры </w:t>
      </w:r>
      <w:r w:rsidRPr="00ED0C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под соответствующими буквами.</w:t>
      </w:r>
    </w:p>
    <w:p w:rsidR="00A70E56" w:rsidRPr="00ED0CDA" w:rsidRDefault="00A70E56" w:rsidP="00ED0C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1517"/>
        <w:gridCol w:w="1526"/>
      </w:tblGrid>
      <w:tr w:rsidR="00A70E56" w:rsidRPr="00ED0CDA" w:rsidTr="00A70E56">
        <w:trPr>
          <w:trHeight w:hRule="exact" w:val="317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A70E56" w:rsidRPr="00ED0CDA" w:rsidTr="00A70E56">
        <w:trPr>
          <w:trHeight w:hRule="exact" w:val="326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56" w:rsidRPr="00ED0CDA" w:rsidRDefault="00A70E56" w:rsidP="00ED0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04" w:rsidRPr="00E56160" w:rsidRDefault="00060C04" w:rsidP="00ED0CD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16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В4. Какие положения соответствуют идеологии на</w:t>
      </w:r>
      <w:r w:rsidRPr="00E5616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softHyphen/>
      </w:r>
      <w:r w:rsidRPr="00E56160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родничества? Найдите в приведенном списке </w:t>
      </w:r>
      <w:r w:rsidRPr="00E561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два положения и запишите цифры, под кото</w:t>
      </w:r>
      <w:r w:rsidRPr="00E561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softHyphen/>
        <w:t>рыми они указаны.</w:t>
      </w:r>
    </w:p>
    <w:p w:rsidR="00060C04" w:rsidRPr="00ED0CDA" w:rsidRDefault="00060C04" w:rsidP="00ED0CDA">
      <w:pPr>
        <w:numPr>
          <w:ilvl w:val="0"/>
          <w:numId w:val="19"/>
        </w:numPr>
        <w:shd w:val="clear" w:color="auto" w:fill="FFFFFF"/>
        <w:tabs>
          <w:tab w:val="left" w:pos="902"/>
        </w:tabs>
        <w:ind w:left="902" w:hanging="33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Россия может перейти к социализму, минуя </w:t>
      </w:r>
      <w:r w:rsidRPr="00ED0CDA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капитализм</w:t>
      </w:r>
    </w:p>
    <w:p w:rsidR="00060C04" w:rsidRPr="00ED0CDA" w:rsidRDefault="00060C04" w:rsidP="00ED0CDA">
      <w:pPr>
        <w:numPr>
          <w:ilvl w:val="0"/>
          <w:numId w:val="19"/>
        </w:numPr>
        <w:shd w:val="clear" w:color="auto" w:fill="FFFFFF"/>
        <w:tabs>
          <w:tab w:val="left" w:pos="902"/>
        </w:tabs>
        <w:ind w:left="902" w:hanging="33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«православие»,  «самодержавие»  и «народ</w:t>
      </w:r>
      <w:r w:rsidRPr="00ED0CDA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ность» - три столпа, на которых держится 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Россия</w:t>
      </w:r>
    </w:p>
    <w:p w:rsidR="00060C04" w:rsidRPr="00ED0CDA" w:rsidRDefault="00060C04" w:rsidP="00ED0CDA">
      <w:pPr>
        <w:numPr>
          <w:ilvl w:val="0"/>
          <w:numId w:val="19"/>
        </w:numPr>
        <w:shd w:val="clear" w:color="auto" w:fill="FFFFFF"/>
        <w:tabs>
          <w:tab w:val="left" w:pos="902"/>
        </w:tabs>
        <w:ind w:left="902" w:hanging="33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только после превращения России в индуст</w:t>
      </w:r>
      <w:r w:rsidRPr="00ED0CDA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риальную страну в ней будет возможна со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циалистическая революция</w:t>
      </w:r>
    </w:p>
    <w:p w:rsidR="00060C04" w:rsidRPr="00ED0CDA" w:rsidRDefault="00060C04" w:rsidP="00ED0CDA">
      <w:pPr>
        <w:numPr>
          <w:ilvl w:val="0"/>
          <w:numId w:val="19"/>
        </w:numPr>
        <w:shd w:val="clear" w:color="auto" w:fill="FFFFFF"/>
        <w:tabs>
          <w:tab w:val="left" w:pos="902"/>
        </w:tabs>
        <w:ind w:left="571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крестьяне - главный революционный класс</w:t>
      </w:r>
    </w:p>
    <w:p w:rsidR="00060C04" w:rsidRPr="00ED0CDA" w:rsidRDefault="00060C04" w:rsidP="00ED0CDA">
      <w:pPr>
        <w:numPr>
          <w:ilvl w:val="0"/>
          <w:numId w:val="19"/>
        </w:numPr>
        <w:shd w:val="clear" w:color="auto" w:fill="FFFFFF"/>
        <w:tabs>
          <w:tab w:val="left" w:pos="902"/>
        </w:tabs>
        <w:ind w:left="902" w:hanging="331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после революции в России должна быть установлена диктатура пролетариата</w:t>
      </w:r>
    </w:p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Pr="00ED0CDA" w:rsidRDefault="00E56160" w:rsidP="00E56160">
      <w:pPr>
        <w:shd w:val="clear" w:color="auto" w:fill="FFFFFF"/>
        <w:ind w:left="3350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Ответ:</w:t>
      </w:r>
    </w:p>
    <w:tbl>
      <w:tblPr>
        <w:tblStyle w:val="a7"/>
        <w:tblW w:w="0" w:type="auto"/>
        <w:tblInd w:w="3350" w:type="dxa"/>
        <w:tblLook w:val="04A0"/>
      </w:tblPr>
      <w:tblGrid>
        <w:gridCol w:w="2968"/>
        <w:gridCol w:w="2968"/>
      </w:tblGrid>
      <w:tr w:rsidR="00E56160" w:rsidRPr="00ED0CDA" w:rsidTr="003E2974">
        <w:trPr>
          <w:trHeight w:val="47"/>
        </w:trPr>
        <w:tc>
          <w:tcPr>
            <w:tcW w:w="2968" w:type="dxa"/>
          </w:tcPr>
          <w:p w:rsidR="00E56160" w:rsidRPr="00ED0CDA" w:rsidRDefault="00E56160" w:rsidP="003E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56160" w:rsidRPr="00ED0CDA" w:rsidRDefault="00E56160" w:rsidP="003E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6160" w:rsidRPr="00ED0CDA" w:rsidRDefault="00E56160" w:rsidP="00E56160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  <w:sectPr w:rsidR="00E56160" w:rsidRPr="00ED0CDA" w:rsidSect="00E56160">
          <w:type w:val="continuous"/>
          <w:pgSz w:w="11909" w:h="16834"/>
          <w:pgMar w:top="1440" w:right="994" w:bottom="720" w:left="1276" w:header="720" w:footer="720" w:gutter="0"/>
          <w:cols w:sep="1" w:space="720"/>
          <w:noEndnote/>
        </w:sectPr>
      </w:pPr>
    </w:p>
    <w:p w:rsidR="00CF5AEC" w:rsidRPr="00E56160" w:rsidRDefault="00CF5AEC" w:rsidP="00ED0CDA">
      <w:pPr>
        <w:shd w:val="clear" w:color="auto" w:fill="FFFFFF"/>
        <w:ind w:left="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160">
        <w:rPr>
          <w:rFonts w:ascii="Times New Roman" w:hAnsi="Times New Roman" w:cs="Times New Roman"/>
          <w:b/>
          <w:i/>
          <w:sz w:val="24"/>
          <w:szCs w:val="24"/>
        </w:rPr>
        <w:lastRenderedPageBreak/>
        <w:t>В 5. Запишите термин, о котором идёт речь.</w:t>
      </w:r>
    </w:p>
    <w:p w:rsidR="00CF5AEC" w:rsidRPr="00ED0CDA" w:rsidRDefault="00CF5AEC" w:rsidP="00ED0C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 xml:space="preserve">      «Направление течения общественной мысли, характеризуемое стремлением сохранить в неприкосновенности сложившиеся устои и традиции государственной</w:t>
      </w:r>
      <w:r w:rsidRPr="00ED0C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 общественной жизни, отстаивающее цен</w:t>
      </w:r>
      <w:r w:rsidRPr="00ED0CD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ность государственного и общественного порядка, 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декларирующее отказ от «радикальных» реформ и представленное в России первой половины 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/>
        </w:rPr>
        <w:t>XIX</w:t>
      </w:r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в. Н.М. Карамзиным, С.С. </w:t>
      </w:r>
      <w:proofErr w:type="spellStart"/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Уваровым</w:t>
      </w:r>
      <w:proofErr w:type="spellEnd"/>
      <w:r w:rsidRPr="00ED0CD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М.П. Погоди</w:t>
      </w:r>
      <w:r w:rsidRPr="00ED0CD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ным».</w:t>
      </w:r>
    </w:p>
    <w:p w:rsidR="00CF5AEC" w:rsidRPr="00ED0CDA" w:rsidRDefault="00CF5AEC" w:rsidP="00ED0CDA">
      <w:pPr>
        <w:shd w:val="clear" w:color="auto" w:fill="FFFFFF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Ответ:</w:t>
      </w:r>
      <w:r w:rsidRPr="00ED0C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F5AEC" w:rsidRPr="00ED0CDA" w:rsidRDefault="00CF5AEC" w:rsidP="00ED0CDA">
      <w:pPr>
        <w:shd w:val="clear" w:color="auto" w:fill="FFFFFF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D0CDA" w:rsidRPr="00ED0CDA" w:rsidRDefault="00E56160" w:rsidP="00ED0C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D0CDA" w:rsidRPr="00ED0CD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ED0CDA" w:rsidRPr="00ED0CDA">
        <w:rPr>
          <w:rFonts w:ascii="Times New Roman" w:hAnsi="Times New Roman" w:cs="Times New Roman"/>
          <w:b/>
          <w:sz w:val="24"/>
          <w:szCs w:val="24"/>
        </w:rPr>
        <w:t xml:space="preserve">Как вы считаете, о каких событиях и людях  говорит Н.Я. Эйдельман?: </w:t>
      </w:r>
      <w:r w:rsidR="00ED0CDA" w:rsidRPr="00ED0CDA">
        <w:rPr>
          <w:rFonts w:ascii="Times New Roman" w:hAnsi="Times New Roman" w:cs="Times New Roman"/>
          <w:b/>
          <w:i/>
          <w:sz w:val="24"/>
          <w:szCs w:val="24"/>
        </w:rPr>
        <w:t>«Дворянское поколение, достигшее той высоты просвещения, с которой  можно было разглядеть и возненавидеть рабство… - первые революционеры своими сочинениями, письмами, поступками…свидетельствуют о том особом  климате 1800-1820х гг., который создавался ими сообща»._________________________________________</w:t>
      </w:r>
    </w:p>
    <w:p w:rsidR="00ED0CDA" w:rsidRPr="00ED0CDA" w:rsidRDefault="00E56160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7</w:t>
      </w:r>
      <w:r w:rsidR="00ED0CDA" w:rsidRPr="00ED0CDA">
        <w:rPr>
          <w:rFonts w:ascii="Times New Roman" w:hAnsi="Times New Roman" w:cs="Times New Roman"/>
          <w:b/>
          <w:i/>
          <w:sz w:val="24"/>
          <w:szCs w:val="24"/>
        </w:rPr>
        <w:t>. Установите соответствие между исторической личностью и ее деятельностью: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А) В.П. Кочубей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>1) идеолог консерватизма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Б) Н. М. Карамзин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>2) член Негласного комитета</w:t>
      </w:r>
    </w:p>
    <w:p w:rsidR="00ED0CDA" w:rsidRPr="00ED0CDA" w:rsidRDefault="00ED0CDA" w:rsidP="00E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ED0CDA">
        <w:rPr>
          <w:rFonts w:ascii="Times New Roman" w:hAnsi="Times New Roman" w:cs="Times New Roman"/>
          <w:sz w:val="24"/>
          <w:szCs w:val="24"/>
        </w:rPr>
        <w:t>В) Д.В.Давыдов</w:t>
      </w:r>
      <w:r w:rsidRPr="00ED0CDA">
        <w:rPr>
          <w:rFonts w:ascii="Times New Roman" w:hAnsi="Times New Roman" w:cs="Times New Roman"/>
          <w:sz w:val="24"/>
          <w:szCs w:val="24"/>
        </w:rPr>
        <w:tab/>
      </w:r>
      <w:r w:rsidRPr="00ED0CDA">
        <w:rPr>
          <w:rFonts w:ascii="Times New Roman" w:hAnsi="Times New Roman" w:cs="Times New Roman"/>
          <w:sz w:val="24"/>
          <w:szCs w:val="24"/>
        </w:rPr>
        <w:tab/>
        <w:t>3) командир партизанского отряда</w:t>
      </w:r>
    </w:p>
    <w:p w:rsidR="00ED0CDA" w:rsidRPr="00ED0CDA" w:rsidRDefault="00E56160" w:rsidP="00ED0C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522">
        <w:rPr>
          <w:rFonts w:ascii="Times New Roman" w:hAnsi="Times New Roman" w:cs="Times New Roman"/>
          <w:b/>
          <w:i/>
          <w:sz w:val="24"/>
          <w:szCs w:val="24"/>
        </w:rPr>
        <w:t>В 8</w:t>
      </w:r>
      <w:r w:rsidR="00ED0CDA" w:rsidRPr="008E65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0CDA" w:rsidRPr="00ED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DA" w:rsidRPr="00ED0CDA">
        <w:rPr>
          <w:rFonts w:ascii="Times New Roman" w:hAnsi="Times New Roman" w:cs="Times New Roman"/>
          <w:b/>
          <w:i/>
          <w:sz w:val="24"/>
          <w:szCs w:val="24"/>
        </w:rPr>
        <w:t>О каких событиях говорит С.Г. Пушкарев и к чему они привели?: «Для организации военных поселений  правительство передавало некоторые территории, населенные казенными крестьянами… и тогда все их трудоспособные жители мужского пола превращались в солдат».</w:t>
      </w:r>
    </w:p>
    <w:p w:rsidR="00ED0CDA" w:rsidRPr="00ED0CDA" w:rsidRDefault="00E56160" w:rsidP="00ED0C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___________________________________________________________________________-</w:t>
      </w:r>
    </w:p>
    <w:p w:rsidR="00A8147E" w:rsidRDefault="00A8147E" w:rsidP="00ED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B6F" w:rsidRPr="008E6522" w:rsidRDefault="008E6522" w:rsidP="00ED0C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522">
        <w:rPr>
          <w:rFonts w:ascii="Times New Roman" w:hAnsi="Times New Roman" w:cs="Times New Roman"/>
          <w:b/>
          <w:i/>
          <w:sz w:val="24"/>
          <w:szCs w:val="24"/>
        </w:rPr>
        <w:t xml:space="preserve">В.9 </w:t>
      </w:r>
    </w:p>
    <w:p w:rsidR="00B95B6F" w:rsidRDefault="00B95B6F" w:rsidP="00B95B6F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Напишите, к</w:t>
      </w:r>
      <w:r w:rsidRPr="00B95B6F">
        <w:rPr>
          <w:rFonts w:ascii="Times New Roman" w:hAnsi="Times New Roman" w:cs="Times New Roman"/>
          <w:b/>
          <w:sz w:val="22"/>
        </w:rPr>
        <w:t>то изображен на портрете</w:t>
      </w:r>
      <w:r>
        <w:rPr>
          <w:rFonts w:ascii="Times New Roman" w:hAnsi="Times New Roman" w:cs="Times New Roman"/>
          <w:b/>
          <w:sz w:val="22"/>
        </w:rPr>
        <w:t>?</w:t>
      </w:r>
    </w:p>
    <w:p w:rsidR="00B95B6F" w:rsidRPr="00B95B6F" w:rsidRDefault="00B95B6F" w:rsidP="00B95B6F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Г</w:t>
      </w:r>
      <w:r w:rsidRPr="00B95B6F">
        <w:rPr>
          <w:rFonts w:ascii="Times New Roman" w:hAnsi="Times New Roman" w:cs="Times New Roman"/>
          <w:b/>
          <w:sz w:val="22"/>
        </w:rPr>
        <w:t xml:space="preserve">оды </w:t>
      </w:r>
      <w:r>
        <w:rPr>
          <w:rFonts w:ascii="Times New Roman" w:hAnsi="Times New Roman" w:cs="Times New Roman"/>
          <w:b/>
          <w:sz w:val="22"/>
        </w:rPr>
        <w:t xml:space="preserve">его </w:t>
      </w:r>
      <w:r w:rsidRPr="00B95B6F">
        <w:rPr>
          <w:rFonts w:ascii="Times New Roman" w:hAnsi="Times New Roman" w:cs="Times New Roman"/>
          <w:b/>
          <w:sz w:val="22"/>
        </w:rPr>
        <w:t>правления.</w:t>
      </w:r>
    </w:p>
    <w:p w:rsidR="00B95B6F" w:rsidRPr="00B95B6F" w:rsidRDefault="00B95B6F" w:rsidP="00B95B6F">
      <w:pPr>
        <w:pStyle w:val="a3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Перечислите не менее трёх событий его </w:t>
      </w:r>
      <w:r w:rsidRPr="00B95B6F">
        <w:rPr>
          <w:rFonts w:ascii="Times New Roman" w:hAnsi="Times New Roman" w:cs="Times New Roman"/>
          <w:b/>
          <w:sz w:val="22"/>
        </w:rPr>
        <w:t xml:space="preserve"> внутренн</w:t>
      </w:r>
      <w:r>
        <w:rPr>
          <w:rFonts w:ascii="Times New Roman" w:hAnsi="Times New Roman" w:cs="Times New Roman"/>
          <w:b/>
          <w:sz w:val="22"/>
        </w:rPr>
        <w:t>ей</w:t>
      </w:r>
      <w:r w:rsidRPr="00B95B6F">
        <w:rPr>
          <w:rFonts w:ascii="Times New Roman" w:hAnsi="Times New Roman" w:cs="Times New Roman"/>
          <w:b/>
          <w:sz w:val="22"/>
        </w:rPr>
        <w:t xml:space="preserve"> политик</w:t>
      </w:r>
      <w:r>
        <w:rPr>
          <w:rFonts w:ascii="Times New Roman" w:hAnsi="Times New Roman" w:cs="Times New Roman"/>
          <w:b/>
          <w:sz w:val="22"/>
        </w:rPr>
        <w:t>и</w:t>
      </w:r>
      <w:r w:rsidRPr="00B95B6F">
        <w:rPr>
          <w:rFonts w:ascii="Times New Roman" w:hAnsi="Times New Roman" w:cs="Times New Roman"/>
          <w:b/>
          <w:sz w:val="22"/>
        </w:rPr>
        <w:t>.</w:t>
      </w:r>
    </w:p>
    <w:p w:rsidR="00B95B6F" w:rsidRPr="00B95B6F" w:rsidRDefault="00B95B6F" w:rsidP="00ED0CDA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2"/>
        </w:rPr>
        <w:t>Напишите на менее трёх и</w:t>
      </w:r>
      <w:r w:rsidRPr="00B95B6F">
        <w:rPr>
          <w:rFonts w:ascii="Times New Roman" w:hAnsi="Times New Roman" w:cs="Times New Roman"/>
          <w:b/>
          <w:sz w:val="22"/>
        </w:rPr>
        <w:t>звестны</w:t>
      </w:r>
      <w:r>
        <w:rPr>
          <w:rFonts w:ascii="Times New Roman" w:hAnsi="Times New Roman" w:cs="Times New Roman"/>
          <w:b/>
          <w:sz w:val="22"/>
        </w:rPr>
        <w:t>х</w:t>
      </w:r>
      <w:r w:rsidRPr="00B95B6F">
        <w:rPr>
          <w:rFonts w:ascii="Times New Roman" w:hAnsi="Times New Roman" w:cs="Times New Roman"/>
          <w:b/>
          <w:sz w:val="22"/>
        </w:rPr>
        <w:t xml:space="preserve"> личност</w:t>
      </w:r>
      <w:r>
        <w:rPr>
          <w:rFonts w:ascii="Times New Roman" w:hAnsi="Times New Roman" w:cs="Times New Roman"/>
          <w:b/>
          <w:sz w:val="22"/>
        </w:rPr>
        <w:t>ей</w:t>
      </w:r>
      <w:r w:rsidRPr="00B95B6F">
        <w:rPr>
          <w:rFonts w:ascii="Times New Roman" w:hAnsi="Times New Roman" w:cs="Times New Roman"/>
          <w:b/>
          <w:sz w:val="22"/>
        </w:rPr>
        <w:t xml:space="preserve"> в </w:t>
      </w:r>
      <w:r>
        <w:rPr>
          <w:rFonts w:ascii="Times New Roman" w:hAnsi="Times New Roman" w:cs="Times New Roman"/>
          <w:b/>
          <w:sz w:val="22"/>
        </w:rPr>
        <w:t xml:space="preserve">годы </w:t>
      </w:r>
      <w:r w:rsidRPr="00B95B6F">
        <w:rPr>
          <w:rFonts w:ascii="Times New Roman" w:hAnsi="Times New Roman" w:cs="Times New Roman"/>
          <w:b/>
          <w:sz w:val="22"/>
        </w:rPr>
        <w:t>его правлени</w:t>
      </w:r>
      <w:r>
        <w:rPr>
          <w:rFonts w:ascii="Times New Roman" w:hAnsi="Times New Roman" w:cs="Times New Roman"/>
          <w:b/>
          <w:sz w:val="22"/>
        </w:rPr>
        <w:t>я</w:t>
      </w:r>
      <w:r w:rsidRPr="00B95B6F">
        <w:rPr>
          <w:rFonts w:ascii="Times New Roman" w:hAnsi="Times New Roman" w:cs="Times New Roman"/>
          <w:b/>
          <w:sz w:val="22"/>
        </w:rPr>
        <w:t>.</w:t>
      </w:r>
      <w:r w:rsidRPr="00B95B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5B6F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477149" cy="3249038"/>
            <wp:effectExtent l="19050" t="0" r="0" b="0"/>
            <wp:docPr id="2" name="Picture 4" descr="nikolai_I_cui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6" name="Picture 4" descr="nikolai_I_cuir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49" cy="32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B95B6F" w:rsidRPr="00B95B6F" w:rsidSect="005316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8BE"/>
    <w:multiLevelType w:val="singleLevel"/>
    <w:tmpl w:val="3392B568"/>
    <w:lvl w:ilvl="0">
      <w:start w:val="1"/>
      <w:numFmt w:val="decimal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">
    <w:nsid w:val="0B864952"/>
    <w:multiLevelType w:val="singleLevel"/>
    <w:tmpl w:val="020833E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3E26A7A"/>
    <w:multiLevelType w:val="hybridMultilevel"/>
    <w:tmpl w:val="CF823A34"/>
    <w:lvl w:ilvl="0" w:tplc="658C42BE">
      <w:start w:val="1"/>
      <w:numFmt w:val="decimal"/>
      <w:lvlText w:val="%1)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20AB7A2F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1805BD2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E315100"/>
    <w:multiLevelType w:val="singleLevel"/>
    <w:tmpl w:val="F6C2FB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7D23301"/>
    <w:multiLevelType w:val="singleLevel"/>
    <w:tmpl w:val="F6C2FB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8042ED6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8821C5E"/>
    <w:multiLevelType w:val="singleLevel"/>
    <w:tmpl w:val="F6C2FB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3B5A36CF"/>
    <w:multiLevelType w:val="hybridMultilevel"/>
    <w:tmpl w:val="6B2E299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8692A"/>
    <w:multiLevelType w:val="singleLevel"/>
    <w:tmpl w:val="5908F868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466847EA"/>
    <w:multiLevelType w:val="singleLevel"/>
    <w:tmpl w:val="1D8A8A4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8855E82"/>
    <w:multiLevelType w:val="singleLevel"/>
    <w:tmpl w:val="C3F41F6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C1D0CB9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5DA01738"/>
    <w:multiLevelType w:val="singleLevel"/>
    <w:tmpl w:val="0D48F5AA"/>
    <w:lvl w:ilvl="0">
      <w:start w:val="1"/>
      <w:numFmt w:val="decimal"/>
      <w:lvlText w:val="%1)"/>
      <w:legacy w:legacy="1" w:legacySpace="0" w:legacyIndent="340"/>
      <w:lvlJc w:val="left"/>
      <w:rPr>
        <w:rFonts w:ascii="Courier New" w:hAnsi="Courier New" w:cs="Courier New" w:hint="default"/>
      </w:rPr>
    </w:lvl>
  </w:abstractNum>
  <w:abstractNum w:abstractNumId="15">
    <w:nsid w:val="5DCA5C4A"/>
    <w:multiLevelType w:val="singleLevel"/>
    <w:tmpl w:val="AA5C3FA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5E0A020E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71064531"/>
    <w:multiLevelType w:val="singleLevel"/>
    <w:tmpl w:val="762E3BD8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73AE2DCC"/>
    <w:multiLevelType w:val="singleLevel"/>
    <w:tmpl w:val="2A543A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7AA7384F"/>
    <w:multiLevelType w:val="hybridMultilevel"/>
    <w:tmpl w:val="838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0BE8"/>
    <w:multiLevelType w:val="hybridMultilevel"/>
    <w:tmpl w:val="E20EBF84"/>
    <w:lvl w:ilvl="0" w:tplc="80BC1C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1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316C2"/>
    <w:rsid w:val="00060C04"/>
    <w:rsid w:val="000800F4"/>
    <w:rsid w:val="00286332"/>
    <w:rsid w:val="002F729B"/>
    <w:rsid w:val="00447CA9"/>
    <w:rsid w:val="00486C6D"/>
    <w:rsid w:val="004A1725"/>
    <w:rsid w:val="004F655E"/>
    <w:rsid w:val="00511DA8"/>
    <w:rsid w:val="005316C2"/>
    <w:rsid w:val="006E5136"/>
    <w:rsid w:val="007008B7"/>
    <w:rsid w:val="0074542C"/>
    <w:rsid w:val="008B0DAA"/>
    <w:rsid w:val="008B2E19"/>
    <w:rsid w:val="008E6522"/>
    <w:rsid w:val="00A23C76"/>
    <w:rsid w:val="00A31E98"/>
    <w:rsid w:val="00A70E56"/>
    <w:rsid w:val="00A73AC9"/>
    <w:rsid w:val="00A8147E"/>
    <w:rsid w:val="00B36512"/>
    <w:rsid w:val="00B4451E"/>
    <w:rsid w:val="00B83CF0"/>
    <w:rsid w:val="00B95B6F"/>
    <w:rsid w:val="00C05F69"/>
    <w:rsid w:val="00CD13CD"/>
    <w:rsid w:val="00CF5AEC"/>
    <w:rsid w:val="00D330BB"/>
    <w:rsid w:val="00D6024B"/>
    <w:rsid w:val="00E05D3B"/>
    <w:rsid w:val="00E56160"/>
    <w:rsid w:val="00E841A4"/>
    <w:rsid w:val="00EA77E2"/>
    <w:rsid w:val="00ED0CDA"/>
    <w:rsid w:val="00F6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C2"/>
    <w:pPr>
      <w:ind w:left="720"/>
      <w:contextualSpacing/>
    </w:pPr>
  </w:style>
  <w:style w:type="paragraph" w:styleId="a4">
    <w:name w:val="No Spacing"/>
    <w:uiPriority w:val="1"/>
    <w:qFormat/>
    <w:rsid w:val="00511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Uchitel6</cp:lastModifiedBy>
  <cp:revision>2</cp:revision>
  <dcterms:created xsi:type="dcterms:W3CDTF">2023-06-16T10:44:00Z</dcterms:created>
  <dcterms:modified xsi:type="dcterms:W3CDTF">2023-06-16T10:44:00Z</dcterms:modified>
</cp:coreProperties>
</file>